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E51" w:rsidRPr="004157A6" w:rsidRDefault="00554E51" w:rsidP="0033308E">
      <w:pPr>
        <w:jc w:val="center"/>
        <w:rPr>
          <w:rFonts w:ascii="仿宋" w:eastAsia="仿宋" w:hAnsi="仿宋"/>
          <w:b/>
          <w:sz w:val="44"/>
        </w:rPr>
      </w:pPr>
      <w:r w:rsidRPr="004157A6">
        <w:rPr>
          <w:rFonts w:ascii="仿宋" w:eastAsia="仿宋" w:hAnsi="仿宋" w:hint="eastAsia"/>
          <w:b/>
          <w:sz w:val="44"/>
        </w:rPr>
        <w:t>《广州注册会计师行业数智化小工具</w:t>
      </w:r>
      <w:bookmarkStart w:id="0" w:name="_GoBack"/>
      <w:r w:rsidRPr="004157A6">
        <w:rPr>
          <w:rFonts w:ascii="仿宋" w:eastAsia="仿宋" w:hAnsi="仿宋" w:hint="eastAsia"/>
          <w:b/>
          <w:sz w:val="44"/>
        </w:rPr>
        <w:t>应用</w:t>
      </w:r>
      <w:r w:rsidR="001B0AE5">
        <w:rPr>
          <w:rFonts w:ascii="仿宋" w:eastAsia="仿宋" w:hAnsi="仿宋" w:hint="eastAsia"/>
          <w:b/>
          <w:sz w:val="44"/>
        </w:rPr>
        <w:t>场景清单</w:t>
      </w:r>
      <w:bookmarkEnd w:id="0"/>
      <w:r w:rsidRPr="004157A6">
        <w:rPr>
          <w:rFonts w:ascii="仿宋" w:eastAsia="仿宋" w:hAnsi="仿宋" w:hint="eastAsia"/>
          <w:b/>
          <w:sz w:val="44"/>
        </w:rPr>
        <w:t>》</w:t>
      </w:r>
    </w:p>
    <w:p w:rsidR="00424EF8" w:rsidRPr="00985251" w:rsidRDefault="00424EF8" w:rsidP="00985251">
      <w:pPr>
        <w:rPr>
          <w:rFonts w:ascii="仿宋" w:eastAsia="仿宋" w:hAnsi="仿宋"/>
          <w:sz w:val="32"/>
        </w:rPr>
      </w:pPr>
    </w:p>
    <w:p w:rsidR="00424EF8" w:rsidRPr="00985251" w:rsidRDefault="000C617C" w:rsidP="00985251">
      <w:pPr>
        <w:widowControl/>
        <w:jc w:val="center"/>
        <w:rPr>
          <w:rFonts w:ascii="仿宋" w:eastAsia="仿宋" w:hAnsi="仿宋"/>
          <w:b/>
          <w:sz w:val="36"/>
          <w:szCs w:val="30"/>
        </w:rPr>
      </w:pPr>
      <w:r>
        <w:rPr>
          <w:rFonts w:ascii="仿宋" w:eastAsia="仿宋" w:hAnsi="仿宋" w:hint="eastAsia"/>
          <w:b/>
          <w:sz w:val="36"/>
          <w:szCs w:val="30"/>
        </w:rPr>
        <w:t>一、</w:t>
      </w:r>
      <w:proofErr w:type="gramStart"/>
      <w:r>
        <w:rPr>
          <w:rFonts w:ascii="仿宋" w:eastAsia="仿宋" w:hAnsi="仿宋" w:hint="eastAsia"/>
          <w:b/>
          <w:sz w:val="36"/>
          <w:szCs w:val="30"/>
        </w:rPr>
        <w:t>函证生成</w:t>
      </w:r>
      <w:proofErr w:type="gramEnd"/>
      <w:r>
        <w:rPr>
          <w:rFonts w:ascii="仿宋" w:eastAsia="仿宋" w:hAnsi="仿宋" w:hint="eastAsia"/>
          <w:b/>
          <w:sz w:val="36"/>
          <w:szCs w:val="30"/>
        </w:rPr>
        <w:t>小工具</w:t>
      </w:r>
    </w:p>
    <w:p w:rsidR="00424EF8" w:rsidRPr="00985251" w:rsidRDefault="00424EF8" w:rsidP="00985251">
      <w:pPr>
        <w:widowControl/>
        <w:jc w:val="left"/>
        <w:rPr>
          <w:rFonts w:ascii="仿宋" w:eastAsia="仿宋" w:hAnsi="仿宋"/>
          <w:b/>
          <w:sz w:val="30"/>
          <w:szCs w:val="30"/>
        </w:rPr>
      </w:pPr>
      <w:r w:rsidRPr="00985251">
        <w:rPr>
          <w:rFonts w:ascii="仿宋" w:eastAsia="仿宋" w:hAnsi="仿宋" w:hint="eastAsia"/>
          <w:b/>
          <w:sz w:val="30"/>
          <w:szCs w:val="30"/>
        </w:rPr>
        <w:t>项目背景说明：</w:t>
      </w:r>
    </w:p>
    <w:p w:rsidR="00424EF8" w:rsidRPr="00985251" w:rsidRDefault="00424EF8" w:rsidP="00985251">
      <w:pPr>
        <w:widowControl/>
        <w:ind w:firstLineChars="200" w:firstLine="600"/>
        <w:jc w:val="left"/>
        <w:rPr>
          <w:rFonts w:ascii="仿宋" w:eastAsia="仿宋" w:hAnsi="仿宋"/>
          <w:sz w:val="30"/>
          <w:szCs w:val="30"/>
        </w:rPr>
      </w:pPr>
      <w:r w:rsidRPr="00985251">
        <w:rPr>
          <w:rFonts w:ascii="仿宋" w:eastAsia="仿宋" w:hAnsi="仿宋" w:hint="eastAsia"/>
          <w:sz w:val="30"/>
          <w:szCs w:val="30"/>
        </w:rPr>
        <w:t>在IPO及上市公司年度审计项目中，</w:t>
      </w:r>
      <w:r w:rsidR="00D33C8D" w:rsidRPr="00985251">
        <w:rPr>
          <w:rFonts w:ascii="仿宋" w:eastAsia="仿宋" w:hAnsi="仿宋" w:hint="eastAsia"/>
          <w:sz w:val="30"/>
          <w:szCs w:val="30"/>
        </w:rPr>
        <w:t>向银行及其他外部上下游客户发</w:t>
      </w:r>
      <w:proofErr w:type="gramStart"/>
      <w:r w:rsidR="00D33C8D" w:rsidRPr="00985251">
        <w:rPr>
          <w:rFonts w:ascii="仿宋" w:eastAsia="仿宋" w:hAnsi="仿宋" w:hint="eastAsia"/>
          <w:sz w:val="30"/>
          <w:szCs w:val="30"/>
        </w:rPr>
        <w:t>询证函</w:t>
      </w:r>
      <w:proofErr w:type="gramEnd"/>
      <w:r w:rsidR="00D33C8D" w:rsidRPr="00985251">
        <w:rPr>
          <w:rFonts w:ascii="仿宋" w:eastAsia="仿宋" w:hAnsi="仿宋" w:hint="eastAsia"/>
          <w:sz w:val="30"/>
          <w:szCs w:val="30"/>
        </w:rPr>
        <w:t>确认企业相关账务数据的正确性。</w:t>
      </w:r>
      <w:r w:rsidRPr="00985251">
        <w:rPr>
          <w:rFonts w:ascii="仿宋" w:eastAsia="仿宋" w:hAnsi="仿宋" w:hint="eastAsia"/>
          <w:sz w:val="30"/>
          <w:szCs w:val="30"/>
        </w:rPr>
        <w:t>随着被审集团</w:t>
      </w:r>
      <w:r w:rsidR="00D33C8D" w:rsidRPr="00985251">
        <w:rPr>
          <w:rFonts w:ascii="仿宋" w:eastAsia="仿宋" w:hAnsi="仿宋" w:hint="eastAsia"/>
          <w:sz w:val="30"/>
          <w:szCs w:val="30"/>
        </w:rPr>
        <w:t>公司规模增大及企业业务的复杂性增加，</w:t>
      </w:r>
      <w:proofErr w:type="gramStart"/>
      <w:r w:rsidR="00D33C8D" w:rsidRPr="00985251">
        <w:rPr>
          <w:rFonts w:ascii="仿宋" w:eastAsia="仿宋" w:hAnsi="仿宋" w:hint="eastAsia"/>
          <w:sz w:val="30"/>
          <w:szCs w:val="30"/>
        </w:rPr>
        <w:t>函证的制函</w:t>
      </w:r>
      <w:proofErr w:type="gramEnd"/>
      <w:r w:rsidR="00D33C8D" w:rsidRPr="00985251">
        <w:rPr>
          <w:rFonts w:ascii="仿宋" w:eastAsia="仿宋" w:hAnsi="仿宋" w:hint="eastAsia"/>
          <w:sz w:val="30"/>
          <w:szCs w:val="30"/>
        </w:rPr>
        <w:t>发函量也成倍递增</w:t>
      </w:r>
      <w:r w:rsidRPr="00985251">
        <w:rPr>
          <w:rFonts w:ascii="仿宋" w:eastAsia="仿宋" w:hAnsi="仿宋" w:hint="eastAsia"/>
          <w:sz w:val="30"/>
          <w:szCs w:val="30"/>
        </w:rPr>
        <w:t>。</w:t>
      </w:r>
      <w:r w:rsidR="00D33C8D" w:rsidRPr="00985251">
        <w:rPr>
          <w:rFonts w:ascii="仿宋" w:eastAsia="仿宋" w:hAnsi="仿宋" w:hint="eastAsia"/>
          <w:sz w:val="30"/>
          <w:szCs w:val="30"/>
        </w:rPr>
        <w:t>从最开始手工填写银行</w:t>
      </w:r>
      <w:proofErr w:type="gramStart"/>
      <w:r w:rsidR="00D33C8D" w:rsidRPr="00985251">
        <w:rPr>
          <w:rFonts w:ascii="仿宋" w:eastAsia="仿宋" w:hAnsi="仿宋" w:hint="eastAsia"/>
          <w:sz w:val="30"/>
          <w:szCs w:val="30"/>
        </w:rPr>
        <w:t>询</w:t>
      </w:r>
      <w:proofErr w:type="gramEnd"/>
      <w:r w:rsidR="00D33C8D" w:rsidRPr="00985251">
        <w:rPr>
          <w:rFonts w:ascii="仿宋" w:eastAsia="仿宋" w:hAnsi="仿宋" w:hint="eastAsia"/>
          <w:sz w:val="30"/>
          <w:szCs w:val="30"/>
        </w:rPr>
        <w:t>证函，及在</w:t>
      </w:r>
      <w:r w:rsidR="00D33C8D" w:rsidRPr="00985251">
        <w:rPr>
          <w:rFonts w:ascii="仿宋" w:eastAsia="仿宋" w:hAnsi="仿宋"/>
          <w:sz w:val="30"/>
          <w:szCs w:val="30"/>
        </w:rPr>
        <w:t>excel或者word</w:t>
      </w:r>
      <w:proofErr w:type="gramStart"/>
      <w:r w:rsidR="00D33C8D" w:rsidRPr="00985251">
        <w:rPr>
          <w:rFonts w:ascii="仿宋" w:eastAsia="仿宋" w:hAnsi="仿宋"/>
          <w:sz w:val="30"/>
          <w:szCs w:val="30"/>
        </w:rPr>
        <w:t>函证模板</w:t>
      </w:r>
      <w:proofErr w:type="gramEnd"/>
      <w:r w:rsidR="00D33C8D" w:rsidRPr="00985251">
        <w:rPr>
          <w:rFonts w:ascii="仿宋" w:eastAsia="仿宋" w:hAnsi="仿宋"/>
          <w:sz w:val="30"/>
          <w:szCs w:val="30"/>
        </w:rPr>
        <w:t>中填列</w:t>
      </w:r>
      <w:proofErr w:type="gramStart"/>
      <w:r w:rsidR="00D33C8D" w:rsidRPr="00985251">
        <w:rPr>
          <w:rFonts w:ascii="仿宋" w:eastAsia="仿宋" w:hAnsi="仿宋"/>
          <w:sz w:val="30"/>
          <w:szCs w:val="30"/>
        </w:rPr>
        <w:t>每个往来函证</w:t>
      </w:r>
      <w:proofErr w:type="gramEnd"/>
      <w:r w:rsidR="00D33C8D" w:rsidRPr="00985251">
        <w:rPr>
          <w:rFonts w:ascii="仿宋" w:eastAsia="仿宋" w:hAnsi="仿宋"/>
          <w:sz w:val="30"/>
          <w:szCs w:val="30"/>
        </w:rPr>
        <w:t>的发</w:t>
      </w:r>
      <w:proofErr w:type="gramStart"/>
      <w:r w:rsidR="00D33C8D" w:rsidRPr="00985251">
        <w:rPr>
          <w:rFonts w:ascii="仿宋" w:eastAsia="仿宋" w:hAnsi="仿宋"/>
          <w:sz w:val="30"/>
          <w:szCs w:val="30"/>
        </w:rPr>
        <w:t>函数据并输出</w:t>
      </w:r>
      <w:proofErr w:type="gramEnd"/>
      <w:r w:rsidR="00D33C8D" w:rsidRPr="00985251">
        <w:rPr>
          <w:rFonts w:ascii="仿宋" w:eastAsia="仿宋" w:hAnsi="仿宋"/>
          <w:sz w:val="30"/>
          <w:szCs w:val="30"/>
        </w:rPr>
        <w:t>打印，后来采用邮件合并或者带宏的小工具批量生成函证，也</w:t>
      </w:r>
      <w:proofErr w:type="gramStart"/>
      <w:r w:rsidR="00D33C8D" w:rsidRPr="00985251">
        <w:rPr>
          <w:rFonts w:ascii="仿宋" w:eastAsia="仿宋" w:hAnsi="仿宋"/>
          <w:sz w:val="30"/>
          <w:szCs w:val="30"/>
        </w:rPr>
        <w:t>存在制函效率</w:t>
      </w:r>
      <w:proofErr w:type="gramEnd"/>
      <w:r w:rsidR="00D33C8D" w:rsidRPr="00985251">
        <w:rPr>
          <w:rFonts w:ascii="仿宋" w:eastAsia="仿宋" w:hAnsi="仿宋"/>
          <w:sz w:val="30"/>
          <w:szCs w:val="30"/>
        </w:rPr>
        <w:t>低下、</w:t>
      </w:r>
      <w:proofErr w:type="gramStart"/>
      <w:r w:rsidR="00D33C8D" w:rsidRPr="00985251">
        <w:rPr>
          <w:rFonts w:ascii="仿宋" w:eastAsia="仿宋" w:hAnsi="仿宋"/>
          <w:sz w:val="30"/>
          <w:szCs w:val="30"/>
        </w:rPr>
        <w:t>函证修改</w:t>
      </w:r>
      <w:proofErr w:type="gramEnd"/>
      <w:r w:rsidR="00D33C8D" w:rsidRPr="00985251">
        <w:rPr>
          <w:rFonts w:ascii="仿宋" w:eastAsia="仿宋" w:hAnsi="仿宋"/>
          <w:sz w:val="30"/>
          <w:szCs w:val="30"/>
        </w:rPr>
        <w:t>非常麻烦等问题。</w:t>
      </w:r>
    </w:p>
    <w:p w:rsidR="00424EF8" w:rsidRPr="00985251" w:rsidRDefault="00424EF8" w:rsidP="00985251">
      <w:pPr>
        <w:widowControl/>
        <w:jc w:val="left"/>
        <w:rPr>
          <w:rFonts w:ascii="仿宋" w:eastAsia="仿宋" w:hAnsi="仿宋"/>
          <w:sz w:val="30"/>
          <w:szCs w:val="30"/>
        </w:rPr>
      </w:pPr>
    </w:p>
    <w:p w:rsidR="00424EF8" w:rsidRPr="00985251" w:rsidRDefault="00424EF8" w:rsidP="00985251">
      <w:pPr>
        <w:widowControl/>
        <w:jc w:val="left"/>
        <w:rPr>
          <w:rFonts w:ascii="仿宋" w:eastAsia="仿宋" w:hAnsi="仿宋"/>
          <w:b/>
          <w:sz w:val="30"/>
          <w:szCs w:val="30"/>
        </w:rPr>
      </w:pPr>
      <w:r w:rsidRPr="00985251">
        <w:rPr>
          <w:rFonts w:ascii="仿宋" w:eastAsia="仿宋" w:hAnsi="仿宋" w:hint="eastAsia"/>
          <w:b/>
          <w:sz w:val="30"/>
          <w:szCs w:val="30"/>
        </w:rPr>
        <w:t>拟解决的问题：</w:t>
      </w:r>
    </w:p>
    <w:p w:rsidR="008E2750" w:rsidRDefault="00D33C8D" w:rsidP="000C617C">
      <w:pPr>
        <w:widowControl/>
        <w:ind w:firstLineChars="235" w:firstLine="708"/>
        <w:jc w:val="left"/>
        <w:rPr>
          <w:rFonts w:ascii="仿宋" w:eastAsia="仿宋" w:hAnsi="仿宋"/>
          <w:sz w:val="30"/>
          <w:szCs w:val="30"/>
        </w:rPr>
      </w:pPr>
      <w:proofErr w:type="gramStart"/>
      <w:r w:rsidRPr="00985251">
        <w:rPr>
          <w:rFonts w:ascii="仿宋" w:eastAsia="仿宋" w:hAnsi="仿宋" w:hint="eastAsia"/>
          <w:b/>
          <w:bCs/>
          <w:sz w:val="30"/>
          <w:szCs w:val="30"/>
        </w:rPr>
        <w:t>提高制函效率</w:t>
      </w:r>
      <w:proofErr w:type="gramEnd"/>
      <w:r w:rsidR="008E2750" w:rsidRPr="00985251">
        <w:rPr>
          <w:rFonts w:ascii="仿宋" w:eastAsia="仿宋" w:hAnsi="仿宋" w:hint="eastAsia"/>
          <w:b/>
          <w:bCs/>
          <w:sz w:val="30"/>
          <w:szCs w:val="30"/>
        </w:rPr>
        <w:t>。</w:t>
      </w:r>
      <w:r w:rsidR="008E2750" w:rsidRPr="00985251">
        <w:rPr>
          <w:rFonts w:ascii="仿宋" w:eastAsia="仿宋" w:hAnsi="仿宋" w:hint="eastAsia"/>
          <w:sz w:val="30"/>
          <w:szCs w:val="30"/>
        </w:rPr>
        <w:t>需要按多种模版批量管理、生成函证，并可便利地对</w:t>
      </w:r>
      <w:proofErr w:type="gramStart"/>
      <w:r w:rsidR="008E2750" w:rsidRPr="00985251">
        <w:rPr>
          <w:rFonts w:ascii="仿宋" w:eastAsia="仿宋" w:hAnsi="仿宋" w:hint="eastAsia"/>
          <w:sz w:val="30"/>
          <w:szCs w:val="30"/>
        </w:rPr>
        <w:t>某些函证进行</w:t>
      </w:r>
      <w:proofErr w:type="gramEnd"/>
      <w:r w:rsidR="008E2750" w:rsidRPr="00985251">
        <w:rPr>
          <w:rFonts w:ascii="仿宋" w:eastAsia="仿宋" w:hAnsi="仿宋" w:hint="eastAsia"/>
          <w:sz w:val="30"/>
          <w:szCs w:val="30"/>
        </w:rPr>
        <w:t>特定修改。</w:t>
      </w:r>
    </w:p>
    <w:p w:rsidR="008F1BA2" w:rsidRPr="00985251" w:rsidRDefault="008F1BA2" w:rsidP="000C617C">
      <w:pPr>
        <w:widowControl/>
        <w:ind w:firstLineChars="235" w:firstLine="708"/>
        <w:jc w:val="left"/>
        <w:rPr>
          <w:rFonts w:ascii="仿宋" w:eastAsia="仿宋" w:hAnsi="仿宋"/>
          <w:sz w:val="30"/>
          <w:szCs w:val="30"/>
        </w:rPr>
      </w:pPr>
      <w:proofErr w:type="gramStart"/>
      <w:r w:rsidRPr="008F1BA2">
        <w:rPr>
          <w:rFonts w:ascii="仿宋" w:eastAsia="仿宋" w:hAnsi="仿宋" w:hint="eastAsia"/>
          <w:b/>
          <w:sz w:val="30"/>
          <w:szCs w:val="30"/>
        </w:rPr>
        <w:t>函证地址</w:t>
      </w:r>
      <w:proofErr w:type="gramEnd"/>
      <w:r w:rsidRPr="008F1BA2">
        <w:rPr>
          <w:rFonts w:ascii="仿宋" w:eastAsia="仿宋" w:hAnsi="仿宋" w:hint="eastAsia"/>
          <w:b/>
          <w:sz w:val="30"/>
          <w:szCs w:val="30"/>
        </w:rPr>
        <w:t>的合理性检查。</w:t>
      </w:r>
      <w:r w:rsidRPr="008F1BA2">
        <w:rPr>
          <w:rFonts w:ascii="仿宋" w:eastAsia="仿宋" w:hAnsi="仿宋"/>
          <w:sz w:val="30"/>
          <w:szCs w:val="30"/>
        </w:rPr>
        <w:t>通过适当</w:t>
      </w:r>
      <w:proofErr w:type="gramStart"/>
      <w:r w:rsidRPr="008F1BA2">
        <w:rPr>
          <w:rFonts w:ascii="仿宋" w:eastAsia="仿宋" w:hAnsi="仿宋"/>
          <w:sz w:val="30"/>
          <w:szCs w:val="30"/>
        </w:rPr>
        <w:t>的函证地址</w:t>
      </w:r>
      <w:proofErr w:type="gramEnd"/>
      <w:r w:rsidRPr="008F1BA2">
        <w:rPr>
          <w:rFonts w:ascii="仿宋" w:eastAsia="仿宋" w:hAnsi="仿宋"/>
          <w:sz w:val="30"/>
          <w:szCs w:val="30"/>
        </w:rPr>
        <w:t>核查的逻辑链路确保函证地址核查的智能执行，如第一层是工商查询，第二层要求项目组提供发票，第三层基于百度地图等地图工具及卫星图工具辅助核查，</w:t>
      </w:r>
      <w:proofErr w:type="gramStart"/>
      <w:r w:rsidRPr="008F1BA2">
        <w:rPr>
          <w:rFonts w:ascii="仿宋" w:eastAsia="仿宋" w:hAnsi="仿宋"/>
          <w:sz w:val="30"/>
          <w:szCs w:val="30"/>
        </w:rPr>
        <w:t>对函证</w:t>
      </w:r>
      <w:proofErr w:type="gramEnd"/>
      <w:r w:rsidRPr="008F1BA2">
        <w:rPr>
          <w:rFonts w:ascii="仿宋" w:eastAsia="仿宋" w:hAnsi="仿宋"/>
          <w:sz w:val="30"/>
          <w:szCs w:val="30"/>
        </w:rPr>
        <w:t>地址进行高质量的自动确认。</w:t>
      </w:r>
    </w:p>
    <w:p w:rsidR="008F1BA2" w:rsidRDefault="008F1BA2" w:rsidP="008F1BA2">
      <w:pPr>
        <w:widowControl/>
        <w:ind w:firstLineChars="282" w:firstLine="849"/>
        <w:rPr>
          <w:rFonts w:ascii="仿宋" w:eastAsia="仿宋" w:hAnsi="仿宋"/>
          <w:sz w:val="30"/>
          <w:szCs w:val="30"/>
        </w:rPr>
      </w:pPr>
      <w:r w:rsidRPr="008F1BA2">
        <w:rPr>
          <w:rFonts w:ascii="仿宋" w:eastAsia="仿宋" w:hAnsi="仿宋" w:hint="eastAsia"/>
          <w:b/>
          <w:sz w:val="30"/>
          <w:szCs w:val="30"/>
        </w:rPr>
        <w:t>检查结果的共享。</w:t>
      </w:r>
      <w:r w:rsidRPr="008F1BA2">
        <w:rPr>
          <w:rFonts w:ascii="仿宋" w:eastAsia="仿宋" w:hAnsi="仿宋"/>
          <w:sz w:val="30"/>
          <w:szCs w:val="30"/>
        </w:rPr>
        <w:t>将确认过</w:t>
      </w:r>
      <w:proofErr w:type="gramStart"/>
      <w:r w:rsidRPr="008F1BA2">
        <w:rPr>
          <w:rFonts w:ascii="仿宋" w:eastAsia="仿宋" w:hAnsi="仿宋"/>
          <w:sz w:val="30"/>
          <w:szCs w:val="30"/>
        </w:rPr>
        <w:t>的函证地址</w:t>
      </w:r>
      <w:proofErr w:type="gramEnd"/>
      <w:r w:rsidRPr="008F1BA2">
        <w:rPr>
          <w:rFonts w:ascii="仿宋" w:eastAsia="仿宋" w:hAnsi="仿宋"/>
          <w:sz w:val="30"/>
          <w:szCs w:val="30"/>
        </w:rPr>
        <w:t>及证据链的单位信息供全所调用。</w:t>
      </w:r>
    </w:p>
    <w:p w:rsidR="008F1BA2" w:rsidRDefault="008F1BA2" w:rsidP="003B1A43">
      <w:pPr>
        <w:widowControl/>
        <w:jc w:val="center"/>
        <w:rPr>
          <w:rFonts w:ascii="仿宋" w:eastAsia="仿宋" w:hAnsi="仿宋"/>
          <w:sz w:val="30"/>
          <w:szCs w:val="30"/>
        </w:rPr>
      </w:pPr>
    </w:p>
    <w:p w:rsidR="003B1A43" w:rsidRPr="00985251" w:rsidRDefault="001528A7" w:rsidP="003B1A43">
      <w:pPr>
        <w:widowControl/>
        <w:jc w:val="center"/>
        <w:rPr>
          <w:rFonts w:ascii="仿宋" w:eastAsia="仿宋" w:hAnsi="仿宋"/>
          <w:b/>
          <w:sz w:val="36"/>
          <w:szCs w:val="30"/>
        </w:rPr>
      </w:pPr>
      <w:r>
        <w:rPr>
          <w:rFonts w:ascii="仿宋" w:eastAsia="仿宋" w:hAnsi="仿宋" w:hint="eastAsia"/>
          <w:b/>
          <w:sz w:val="36"/>
          <w:szCs w:val="30"/>
        </w:rPr>
        <w:t>二</w:t>
      </w:r>
      <w:r w:rsidR="003B1A43">
        <w:rPr>
          <w:rFonts w:ascii="仿宋" w:eastAsia="仿宋" w:hAnsi="仿宋" w:hint="eastAsia"/>
          <w:b/>
          <w:sz w:val="36"/>
          <w:szCs w:val="30"/>
        </w:rPr>
        <w:t>、发</w:t>
      </w:r>
      <w:proofErr w:type="gramStart"/>
      <w:r w:rsidR="003B1A43">
        <w:rPr>
          <w:rFonts w:ascii="仿宋" w:eastAsia="仿宋" w:hAnsi="仿宋" w:hint="eastAsia"/>
          <w:b/>
          <w:sz w:val="36"/>
          <w:szCs w:val="30"/>
        </w:rPr>
        <w:t>函管</w:t>
      </w:r>
      <w:proofErr w:type="gramEnd"/>
      <w:r w:rsidR="003B1A43">
        <w:rPr>
          <w:rFonts w:ascii="仿宋" w:eastAsia="仿宋" w:hAnsi="仿宋" w:hint="eastAsia"/>
          <w:b/>
          <w:sz w:val="36"/>
          <w:szCs w:val="30"/>
        </w:rPr>
        <w:t>理小工具</w:t>
      </w:r>
    </w:p>
    <w:p w:rsidR="008E2750" w:rsidRPr="00985251" w:rsidRDefault="008E2750" w:rsidP="00985251">
      <w:pPr>
        <w:widowControl/>
        <w:jc w:val="left"/>
        <w:rPr>
          <w:rFonts w:ascii="仿宋" w:eastAsia="仿宋" w:hAnsi="仿宋"/>
          <w:b/>
          <w:sz w:val="30"/>
          <w:szCs w:val="30"/>
        </w:rPr>
      </w:pPr>
      <w:r w:rsidRPr="00985251">
        <w:rPr>
          <w:rFonts w:ascii="仿宋" w:eastAsia="仿宋" w:hAnsi="仿宋" w:hint="eastAsia"/>
          <w:b/>
          <w:sz w:val="30"/>
          <w:szCs w:val="30"/>
        </w:rPr>
        <w:t>项目背景说明：</w:t>
      </w:r>
    </w:p>
    <w:p w:rsidR="008E2750" w:rsidRPr="00985251" w:rsidRDefault="008E2750" w:rsidP="00985251">
      <w:pPr>
        <w:widowControl/>
        <w:ind w:firstLineChars="200" w:firstLine="600"/>
        <w:jc w:val="left"/>
        <w:rPr>
          <w:rFonts w:ascii="仿宋" w:eastAsia="仿宋" w:hAnsi="仿宋"/>
          <w:sz w:val="30"/>
          <w:szCs w:val="30"/>
        </w:rPr>
      </w:pPr>
      <w:r w:rsidRPr="00985251">
        <w:rPr>
          <w:rFonts w:ascii="仿宋" w:eastAsia="仿宋" w:hAnsi="仿宋" w:hint="eastAsia"/>
          <w:sz w:val="30"/>
          <w:szCs w:val="30"/>
        </w:rPr>
        <w:t>在IPO及上市公司年度审计项目中，向银行及其他外部上下游客户发</w:t>
      </w:r>
      <w:proofErr w:type="gramStart"/>
      <w:r w:rsidRPr="00985251">
        <w:rPr>
          <w:rFonts w:ascii="仿宋" w:eastAsia="仿宋" w:hAnsi="仿宋" w:hint="eastAsia"/>
          <w:sz w:val="30"/>
          <w:szCs w:val="30"/>
        </w:rPr>
        <w:t>询证函</w:t>
      </w:r>
      <w:proofErr w:type="gramEnd"/>
      <w:r w:rsidRPr="00985251">
        <w:rPr>
          <w:rFonts w:ascii="仿宋" w:eastAsia="仿宋" w:hAnsi="仿宋" w:hint="eastAsia"/>
          <w:sz w:val="30"/>
          <w:szCs w:val="30"/>
        </w:rPr>
        <w:t>确认企业相关账务数据的正确性。随着被审集团公司规模增大及企业业务的复杂性增加，</w:t>
      </w:r>
      <w:proofErr w:type="gramStart"/>
      <w:r w:rsidRPr="00985251">
        <w:rPr>
          <w:rFonts w:ascii="仿宋" w:eastAsia="仿宋" w:hAnsi="仿宋" w:hint="eastAsia"/>
          <w:sz w:val="30"/>
          <w:szCs w:val="30"/>
        </w:rPr>
        <w:t>函证的制函</w:t>
      </w:r>
      <w:proofErr w:type="gramEnd"/>
      <w:r w:rsidRPr="00985251">
        <w:rPr>
          <w:rFonts w:ascii="仿宋" w:eastAsia="仿宋" w:hAnsi="仿宋" w:hint="eastAsia"/>
          <w:sz w:val="30"/>
          <w:szCs w:val="30"/>
        </w:rPr>
        <w:t>发函量也成倍递增。</w:t>
      </w:r>
    </w:p>
    <w:p w:rsidR="008E2750" w:rsidRPr="00985251" w:rsidRDefault="008E2750" w:rsidP="00985251">
      <w:pPr>
        <w:widowControl/>
        <w:jc w:val="left"/>
        <w:rPr>
          <w:rFonts w:ascii="仿宋" w:eastAsia="仿宋" w:hAnsi="仿宋"/>
          <w:sz w:val="30"/>
          <w:szCs w:val="30"/>
        </w:rPr>
      </w:pPr>
    </w:p>
    <w:p w:rsidR="008E2750" w:rsidRPr="00985251" w:rsidRDefault="008E2750" w:rsidP="00985251">
      <w:pPr>
        <w:widowControl/>
        <w:jc w:val="left"/>
        <w:rPr>
          <w:rFonts w:ascii="仿宋" w:eastAsia="仿宋" w:hAnsi="仿宋"/>
          <w:b/>
          <w:sz w:val="30"/>
          <w:szCs w:val="30"/>
        </w:rPr>
      </w:pPr>
      <w:r w:rsidRPr="00985251">
        <w:rPr>
          <w:rFonts w:ascii="仿宋" w:eastAsia="仿宋" w:hAnsi="仿宋" w:hint="eastAsia"/>
          <w:b/>
          <w:sz w:val="30"/>
          <w:szCs w:val="30"/>
        </w:rPr>
        <w:t>拟解决的问题：</w:t>
      </w:r>
    </w:p>
    <w:p w:rsidR="00424EF8" w:rsidRPr="00985251" w:rsidRDefault="00270B98" w:rsidP="00DE5ED4">
      <w:pPr>
        <w:widowControl/>
        <w:ind w:firstLineChars="188" w:firstLine="566"/>
        <w:jc w:val="left"/>
        <w:rPr>
          <w:rFonts w:ascii="仿宋" w:eastAsia="仿宋" w:hAnsi="仿宋"/>
          <w:b/>
          <w:bCs/>
          <w:sz w:val="30"/>
          <w:szCs w:val="30"/>
        </w:rPr>
      </w:pPr>
      <w:r w:rsidRPr="00985251">
        <w:rPr>
          <w:rFonts w:ascii="仿宋" w:eastAsia="仿宋" w:hAnsi="仿宋" w:hint="eastAsia"/>
          <w:b/>
          <w:bCs/>
          <w:sz w:val="30"/>
          <w:szCs w:val="30"/>
        </w:rPr>
        <w:t>对大量发函进行管理。</w:t>
      </w:r>
      <w:r w:rsidR="00424EF8" w:rsidRPr="00985251">
        <w:rPr>
          <w:rFonts w:ascii="仿宋" w:eastAsia="仿宋" w:hAnsi="仿宋" w:hint="eastAsia"/>
          <w:sz w:val="30"/>
          <w:szCs w:val="30"/>
        </w:rPr>
        <w:t>项目组发函</w:t>
      </w:r>
      <w:r w:rsidRPr="00985251">
        <w:rPr>
          <w:rFonts w:ascii="仿宋" w:eastAsia="仿宋" w:hAnsi="仿宋" w:hint="eastAsia"/>
          <w:sz w:val="30"/>
          <w:szCs w:val="30"/>
        </w:rPr>
        <w:t>后</w:t>
      </w:r>
      <w:r w:rsidR="00B36625" w:rsidRPr="00985251">
        <w:rPr>
          <w:rFonts w:ascii="仿宋" w:eastAsia="仿宋" w:hAnsi="仿宋" w:hint="eastAsia"/>
          <w:sz w:val="30"/>
          <w:szCs w:val="30"/>
        </w:rPr>
        <w:t>，需要</w:t>
      </w:r>
      <w:r w:rsidR="00424EF8" w:rsidRPr="00985251">
        <w:rPr>
          <w:rFonts w:ascii="仿宋" w:eastAsia="仿宋" w:hAnsi="仿宋" w:hint="eastAsia"/>
          <w:sz w:val="30"/>
          <w:szCs w:val="30"/>
        </w:rPr>
        <w:t>确保每份</w:t>
      </w:r>
      <w:proofErr w:type="gramStart"/>
      <w:r w:rsidR="00424EF8" w:rsidRPr="00985251">
        <w:rPr>
          <w:rFonts w:ascii="仿宋" w:eastAsia="仿宋" w:hAnsi="仿宋" w:hint="eastAsia"/>
          <w:sz w:val="30"/>
          <w:szCs w:val="30"/>
        </w:rPr>
        <w:t>函证数据</w:t>
      </w:r>
      <w:proofErr w:type="gramEnd"/>
      <w:r w:rsidR="00424EF8" w:rsidRPr="00985251">
        <w:rPr>
          <w:rFonts w:ascii="仿宋" w:eastAsia="仿宋" w:hAnsi="仿宋" w:hint="eastAsia"/>
          <w:sz w:val="30"/>
          <w:szCs w:val="30"/>
        </w:rPr>
        <w:t>正</w:t>
      </w:r>
      <w:r w:rsidRPr="00985251">
        <w:rPr>
          <w:rFonts w:ascii="仿宋" w:eastAsia="仿宋" w:hAnsi="仿宋" w:hint="eastAsia"/>
          <w:sz w:val="30"/>
          <w:szCs w:val="30"/>
        </w:rPr>
        <w:t>确、快速</w:t>
      </w:r>
      <w:proofErr w:type="gramStart"/>
      <w:r w:rsidRPr="00985251">
        <w:rPr>
          <w:rFonts w:ascii="仿宋" w:eastAsia="仿宋" w:hAnsi="仿宋" w:hint="eastAsia"/>
          <w:sz w:val="30"/>
          <w:szCs w:val="30"/>
        </w:rPr>
        <w:t>打印函证及</w:t>
      </w:r>
      <w:proofErr w:type="gramEnd"/>
      <w:r w:rsidRPr="00985251">
        <w:rPr>
          <w:rFonts w:ascii="仿宋" w:eastAsia="仿宋" w:hAnsi="仿宋" w:hint="eastAsia"/>
          <w:sz w:val="30"/>
          <w:szCs w:val="30"/>
        </w:rPr>
        <w:t>正确装入快递袋、如何跟踪收函情况并及时催函</w:t>
      </w:r>
      <w:r w:rsidR="00B36625" w:rsidRPr="00985251">
        <w:rPr>
          <w:rFonts w:ascii="仿宋" w:eastAsia="仿宋" w:hAnsi="仿宋" w:hint="eastAsia"/>
          <w:sz w:val="30"/>
          <w:szCs w:val="30"/>
        </w:rPr>
        <w:t>；同一项目组在其他项目的外勤上也可以及时查看并处理回函；有效规避事务所内其他</w:t>
      </w:r>
      <w:proofErr w:type="gramStart"/>
      <w:r w:rsidR="00B36625" w:rsidRPr="00985251">
        <w:rPr>
          <w:rFonts w:ascii="仿宋" w:eastAsia="仿宋" w:hAnsi="仿宋" w:hint="eastAsia"/>
          <w:sz w:val="30"/>
          <w:szCs w:val="30"/>
        </w:rPr>
        <w:t>项目组误取</w:t>
      </w:r>
      <w:proofErr w:type="gramEnd"/>
      <w:r w:rsidR="00B36625" w:rsidRPr="00985251">
        <w:rPr>
          <w:rFonts w:ascii="仿宋" w:eastAsia="仿宋" w:hAnsi="仿宋" w:hint="eastAsia"/>
          <w:sz w:val="30"/>
          <w:szCs w:val="30"/>
        </w:rPr>
        <w:t>回函的情况。</w:t>
      </w:r>
    </w:p>
    <w:p w:rsidR="00B36625" w:rsidRPr="00985251" w:rsidRDefault="00B36625" w:rsidP="00985251">
      <w:pPr>
        <w:widowControl/>
        <w:jc w:val="left"/>
        <w:rPr>
          <w:rFonts w:ascii="仿宋" w:eastAsia="仿宋" w:hAnsi="仿宋"/>
          <w:b/>
          <w:sz w:val="30"/>
          <w:szCs w:val="30"/>
        </w:rPr>
      </w:pPr>
    </w:p>
    <w:p w:rsidR="00270B98" w:rsidRPr="00985251" w:rsidRDefault="00270B98" w:rsidP="00985251">
      <w:pPr>
        <w:widowControl/>
        <w:jc w:val="left"/>
        <w:rPr>
          <w:rFonts w:ascii="仿宋" w:eastAsia="仿宋" w:hAnsi="仿宋"/>
          <w:b/>
          <w:sz w:val="30"/>
          <w:szCs w:val="30"/>
        </w:rPr>
      </w:pPr>
      <w:r w:rsidRPr="00985251">
        <w:rPr>
          <w:rFonts w:ascii="仿宋" w:eastAsia="仿宋" w:hAnsi="仿宋" w:hint="eastAsia"/>
          <w:b/>
          <w:sz w:val="30"/>
          <w:szCs w:val="30"/>
        </w:rPr>
        <w:t>应用场景描述：</w:t>
      </w:r>
    </w:p>
    <w:p w:rsidR="00270B98" w:rsidRPr="00985251" w:rsidRDefault="00270B98" w:rsidP="00DE5ED4">
      <w:pPr>
        <w:widowControl/>
        <w:ind w:firstLineChars="189" w:firstLine="567"/>
        <w:jc w:val="left"/>
        <w:rPr>
          <w:rFonts w:ascii="仿宋" w:eastAsia="仿宋" w:hAnsi="仿宋"/>
          <w:sz w:val="30"/>
          <w:szCs w:val="30"/>
        </w:rPr>
      </w:pPr>
      <w:r w:rsidRPr="00985251">
        <w:rPr>
          <w:rFonts w:ascii="仿宋" w:eastAsia="仿宋" w:hAnsi="仿宋" w:hint="eastAsia"/>
          <w:sz w:val="30"/>
          <w:szCs w:val="30"/>
        </w:rPr>
        <w:t>集团性公司合并范围超过10家，或者基于B2C的业务模式，需要对</w:t>
      </w:r>
      <w:proofErr w:type="gramStart"/>
      <w:r w:rsidRPr="00985251">
        <w:rPr>
          <w:rFonts w:ascii="仿宋" w:eastAsia="仿宋" w:hAnsi="仿宋" w:hint="eastAsia"/>
          <w:sz w:val="30"/>
          <w:szCs w:val="30"/>
        </w:rPr>
        <w:t>大量上</w:t>
      </w:r>
      <w:proofErr w:type="gramEnd"/>
      <w:r w:rsidRPr="00985251">
        <w:rPr>
          <w:rFonts w:ascii="仿宋" w:eastAsia="仿宋" w:hAnsi="仿宋" w:hint="eastAsia"/>
          <w:sz w:val="30"/>
          <w:szCs w:val="30"/>
        </w:rPr>
        <w:t>下游终端客户进行发函，一个集团公司审计的</w:t>
      </w:r>
      <w:proofErr w:type="gramStart"/>
      <w:r w:rsidRPr="00985251">
        <w:rPr>
          <w:rFonts w:ascii="仿宋" w:eastAsia="仿宋" w:hAnsi="仿宋" w:hint="eastAsia"/>
          <w:sz w:val="30"/>
          <w:szCs w:val="30"/>
        </w:rPr>
        <w:t>函证数量</w:t>
      </w:r>
      <w:proofErr w:type="gramEnd"/>
      <w:r w:rsidRPr="00985251">
        <w:rPr>
          <w:rFonts w:ascii="仿宋" w:eastAsia="仿宋" w:hAnsi="仿宋" w:hint="eastAsia"/>
          <w:sz w:val="30"/>
          <w:szCs w:val="30"/>
        </w:rPr>
        <w:t>超过1000份。</w:t>
      </w:r>
    </w:p>
    <w:p w:rsidR="00270B98" w:rsidRPr="00985251" w:rsidRDefault="00270B98" w:rsidP="00985251">
      <w:pPr>
        <w:widowControl/>
        <w:jc w:val="left"/>
        <w:rPr>
          <w:rFonts w:ascii="仿宋" w:eastAsia="仿宋" w:hAnsi="仿宋"/>
          <w:sz w:val="30"/>
          <w:szCs w:val="30"/>
        </w:rPr>
      </w:pPr>
    </w:p>
    <w:p w:rsidR="00B36625" w:rsidRPr="00985251" w:rsidRDefault="00B36625" w:rsidP="00985251">
      <w:pPr>
        <w:widowControl/>
        <w:jc w:val="left"/>
        <w:rPr>
          <w:rFonts w:ascii="仿宋" w:eastAsia="仿宋" w:hAnsi="仿宋"/>
          <w:b/>
          <w:bCs/>
          <w:sz w:val="30"/>
          <w:szCs w:val="30"/>
        </w:rPr>
      </w:pPr>
      <w:r w:rsidRPr="00985251">
        <w:rPr>
          <w:rFonts w:ascii="仿宋" w:eastAsia="仿宋" w:hAnsi="仿宋"/>
          <w:b/>
          <w:bCs/>
          <w:sz w:val="30"/>
          <w:szCs w:val="30"/>
        </w:rPr>
        <w:br w:type="page"/>
      </w:r>
    </w:p>
    <w:p w:rsidR="00DE5ED4" w:rsidRPr="00817B3B" w:rsidRDefault="001528A7" w:rsidP="0018656F">
      <w:pPr>
        <w:widowControl/>
        <w:jc w:val="center"/>
        <w:rPr>
          <w:rFonts w:ascii="仿宋" w:eastAsia="仿宋" w:hAnsi="仿宋"/>
          <w:b/>
          <w:sz w:val="36"/>
          <w:szCs w:val="30"/>
        </w:rPr>
      </w:pPr>
      <w:r w:rsidRPr="00817B3B">
        <w:rPr>
          <w:rFonts w:ascii="仿宋" w:eastAsia="仿宋" w:hAnsi="仿宋" w:hint="eastAsia"/>
          <w:b/>
          <w:sz w:val="36"/>
          <w:szCs w:val="30"/>
        </w:rPr>
        <w:lastRenderedPageBreak/>
        <w:t>三</w:t>
      </w:r>
      <w:r w:rsidR="00DE5ED4" w:rsidRPr="00817B3B">
        <w:rPr>
          <w:rFonts w:ascii="仿宋" w:eastAsia="仿宋" w:hAnsi="仿宋" w:hint="eastAsia"/>
          <w:b/>
          <w:sz w:val="36"/>
          <w:szCs w:val="30"/>
        </w:rPr>
        <w:t>、</w:t>
      </w:r>
      <w:proofErr w:type="gramStart"/>
      <w:r w:rsidR="0018656F" w:rsidRPr="00817B3B">
        <w:rPr>
          <w:rFonts w:ascii="仿宋" w:eastAsia="仿宋" w:hAnsi="仿宋" w:hint="eastAsia"/>
          <w:b/>
          <w:sz w:val="36"/>
          <w:szCs w:val="30"/>
        </w:rPr>
        <w:t>函证数据</w:t>
      </w:r>
      <w:proofErr w:type="gramEnd"/>
      <w:r w:rsidR="0018656F" w:rsidRPr="00817B3B">
        <w:rPr>
          <w:rFonts w:ascii="仿宋" w:eastAsia="仿宋" w:hAnsi="仿宋" w:hint="eastAsia"/>
          <w:b/>
          <w:sz w:val="36"/>
          <w:szCs w:val="30"/>
        </w:rPr>
        <w:t>维护小工具</w:t>
      </w:r>
    </w:p>
    <w:p w:rsidR="00B36625" w:rsidRPr="00985251" w:rsidRDefault="00B36625" w:rsidP="00985251">
      <w:pPr>
        <w:widowControl/>
        <w:jc w:val="left"/>
        <w:rPr>
          <w:rFonts w:ascii="仿宋" w:eastAsia="仿宋" w:hAnsi="仿宋"/>
          <w:b/>
          <w:sz w:val="30"/>
          <w:szCs w:val="30"/>
        </w:rPr>
      </w:pPr>
      <w:r w:rsidRPr="00985251">
        <w:rPr>
          <w:rFonts w:ascii="仿宋" w:eastAsia="仿宋" w:hAnsi="仿宋" w:hint="eastAsia"/>
          <w:b/>
          <w:sz w:val="30"/>
          <w:szCs w:val="30"/>
        </w:rPr>
        <w:t>项目背景说明：</w:t>
      </w:r>
    </w:p>
    <w:p w:rsidR="00765543" w:rsidRPr="00985251" w:rsidRDefault="00B36625" w:rsidP="00DE5ED4">
      <w:pPr>
        <w:widowControl/>
        <w:ind w:firstLineChars="189" w:firstLine="567"/>
        <w:jc w:val="left"/>
        <w:rPr>
          <w:rFonts w:ascii="仿宋" w:eastAsia="仿宋" w:hAnsi="仿宋"/>
          <w:sz w:val="30"/>
          <w:szCs w:val="30"/>
        </w:rPr>
      </w:pPr>
      <w:r w:rsidRPr="00985251">
        <w:rPr>
          <w:rFonts w:ascii="仿宋" w:eastAsia="仿宋" w:hAnsi="仿宋" w:hint="eastAsia"/>
          <w:sz w:val="30"/>
          <w:szCs w:val="30"/>
        </w:rPr>
        <w:t>在IPO及上市公司年度审计项目中，向银行及其他外部上下游客户发</w:t>
      </w:r>
      <w:proofErr w:type="gramStart"/>
      <w:r w:rsidRPr="00985251">
        <w:rPr>
          <w:rFonts w:ascii="仿宋" w:eastAsia="仿宋" w:hAnsi="仿宋" w:hint="eastAsia"/>
          <w:sz w:val="30"/>
          <w:szCs w:val="30"/>
        </w:rPr>
        <w:t>询证函</w:t>
      </w:r>
      <w:proofErr w:type="gramEnd"/>
      <w:r w:rsidRPr="00985251">
        <w:rPr>
          <w:rFonts w:ascii="仿宋" w:eastAsia="仿宋" w:hAnsi="仿宋" w:hint="eastAsia"/>
          <w:sz w:val="30"/>
          <w:szCs w:val="30"/>
        </w:rPr>
        <w:t>确认企业相关账务数据的正确性。</w:t>
      </w:r>
      <w:proofErr w:type="gramStart"/>
      <w:r w:rsidR="00765543" w:rsidRPr="00985251">
        <w:rPr>
          <w:rFonts w:ascii="仿宋" w:eastAsia="仿宋" w:hAnsi="仿宋" w:hint="eastAsia"/>
          <w:sz w:val="30"/>
          <w:szCs w:val="30"/>
        </w:rPr>
        <w:t>函证寄回</w:t>
      </w:r>
      <w:proofErr w:type="gramEnd"/>
      <w:r w:rsidR="00765543" w:rsidRPr="00985251">
        <w:rPr>
          <w:rFonts w:ascii="仿宋" w:eastAsia="仿宋" w:hAnsi="仿宋" w:hint="eastAsia"/>
          <w:sz w:val="30"/>
          <w:szCs w:val="30"/>
        </w:rPr>
        <w:t>后，项目组对回函需要逐一</w:t>
      </w:r>
      <w:r w:rsidR="00AE761F" w:rsidRPr="00985251">
        <w:rPr>
          <w:rFonts w:ascii="仿宋" w:eastAsia="仿宋" w:hAnsi="仿宋" w:hint="eastAsia"/>
          <w:sz w:val="30"/>
          <w:szCs w:val="30"/>
        </w:rPr>
        <w:t>人工</w:t>
      </w:r>
      <w:r w:rsidR="00765543" w:rsidRPr="00985251">
        <w:rPr>
          <w:rFonts w:ascii="仿宋" w:eastAsia="仿宋" w:hAnsi="仿宋" w:hint="eastAsia"/>
          <w:sz w:val="30"/>
          <w:szCs w:val="30"/>
        </w:rPr>
        <w:t>查看并将相关回函数据登记</w:t>
      </w:r>
      <w:proofErr w:type="gramStart"/>
      <w:r w:rsidR="00765543" w:rsidRPr="00985251">
        <w:rPr>
          <w:rFonts w:ascii="仿宋" w:eastAsia="仿宋" w:hAnsi="仿宋" w:hint="eastAsia"/>
          <w:sz w:val="30"/>
          <w:szCs w:val="30"/>
        </w:rPr>
        <w:t>进函证</w:t>
      </w:r>
      <w:proofErr w:type="gramEnd"/>
      <w:r w:rsidR="00765543" w:rsidRPr="00985251">
        <w:rPr>
          <w:rFonts w:ascii="仿宋" w:eastAsia="仿宋" w:hAnsi="仿宋" w:hint="eastAsia"/>
          <w:sz w:val="30"/>
          <w:szCs w:val="30"/>
        </w:rPr>
        <w:t>统计表，另外还需要在</w:t>
      </w:r>
      <w:proofErr w:type="gramStart"/>
      <w:r w:rsidR="00765543" w:rsidRPr="00985251">
        <w:rPr>
          <w:rFonts w:ascii="仿宋" w:eastAsia="仿宋" w:hAnsi="仿宋" w:hint="eastAsia"/>
          <w:sz w:val="30"/>
          <w:szCs w:val="30"/>
        </w:rPr>
        <w:t>函证控制表维护</w:t>
      </w:r>
      <w:proofErr w:type="gramEnd"/>
      <w:r w:rsidR="00765543" w:rsidRPr="00985251">
        <w:rPr>
          <w:rFonts w:ascii="仿宋" w:eastAsia="仿宋" w:hAnsi="仿宋" w:hint="eastAsia"/>
          <w:sz w:val="30"/>
          <w:szCs w:val="30"/>
        </w:rPr>
        <w:t>每个科目的回函金额并</w:t>
      </w:r>
      <w:proofErr w:type="gramStart"/>
      <w:r w:rsidR="00765543" w:rsidRPr="00985251">
        <w:rPr>
          <w:rFonts w:ascii="仿宋" w:eastAsia="仿宋" w:hAnsi="仿宋" w:hint="eastAsia"/>
          <w:sz w:val="30"/>
          <w:szCs w:val="30"/>
        </w:rPr>
        <w:t>修改函证状态</w:t>
      </w:r>
      <w:proofErr w:type="gramEnd"/>
      <w:r w:rsidR="00765543" w:rsidRPr="00985251">
        <w:rPr>
          <w:rFonts w:ascii="仿宋" w:eastAsia="仿宋" w:hAnsi="仿宋" w:hint="eastAsia"/>
          <w:sz w:val="30"/>
          <w:szCs w:val="30"/>
        </w:rPr>
        <w:t>，形成最后的</w:t>
      </w:r>
      <w:proofErr w:type="gramStart"/>
      <w:r w:rsidR="00765543" w:rsidRPr="00985251">
        <w:rPr>
          <w:rFonts w:ascii="仿宋" w:eastAsia="仿宋" w:hAnsi="仿宋" w:hint="eastAsia"/>
          <w:sz w:val="30"/>
          <w:szCs w:val="30"/>
        </w:rPr>
        <w:t>函证控制表</w:t>
      </w:r>
      <w:proofErr w:type="gramEnd"/>
      <w:r w:rsidR="00765543" w:rsidRPr="00985251">
        <w:rPr>
          <w:rFonts w:ascii="仿宋" w:eastAsia="仿宋" w:hAnsi="仿宋" w:hint="eastAsia"/>
          <w:sz w:val="30"/>
          <w:szCs w:val="30"/>
        </w:rPr>
        <w:t>数据</w:t>
      </w:r>
      <w:r w:rsidR="00EA129B">
        <w:rPr>
          <w:rFonts w:ascii="仿宋" w:eastAsia="仿宋" w:hAnsi="仿宋" w:hint="eastAsia"/>
          <w:sz w:val="30"/>
          <w:szCs w:val="30"/>
        </w:rPr>
        <w:t>；</w:t>
      </w:r>
      <w:r w:rsidR="00EA129B" w:rsidRPr="00EA129B">
        <w:rPr>
          <w:rFonts w:ascii="仿宋" w:eastAsia="仿宋" w:hAnsi="仿宋" w:hint="eastAsia"/>
          <w:sz w:val="30"/>
          <w:szCs w:val="30"/>
        </w:rPr>
        <w:t>在取数后由于存在各类科目不统一或编码规范不一致的情况，该等数据质量均会增加审计的工作量及无法进行一致有效的数据分析。</w:t>
      </w:r>
      <w:r w:rsidR="00EA129B">
        <w:rPr>
          <w:rFonts w:ascii="仿宋" w:eastAsia="仿宋" w:hAnsi="仿宋" w:hint="eastAsia"/>
          <w:sz w:val="30"/>
          <w:szCs w:val="30"/>
        </w:rPr>
        <w:t>这个</w:t>
      </w:r>
      <w:r w:rsidR="00765543" w:rsidRPr="00985251">
        <w:rPr>
          <w:rFonts w:ascii="仿宋" w:eastAsia="仿宋" w:hAnsi="仿宋" w:hint="eastAsia"/>
          <w:sz w:val="30"/>
          <w:szCs w:val="30"/>
        </w:rPr>
        <w:t>过程均为人工处理</w:t>
      </w:r>
      <w:r w:rsidR="00AE761F" w:rsidRPr="00985251">
        <w:rPr>
          <w:rFonts w:ascii="仿宋" w:eastAsia="仿宋" w:hAnsi="仿宋" w:hint="eastAsia"/>
          <w:sz w:val="30"/>
          <w:szCs w:val="30"/>
        </w:rPr>
        <w:t>，</w:t>
      </w:r>
      <w:r w:rsidR="00765543" w:rsidRPr="00985251">
        <w:rPr>
          <w:rFonts w:ascii="仿宋" w:eastAsia="仿宋" w:hAnsi="仿宋" w:hint="eastAsia"/>
          <w:sz w:val="30"/>
          <w:szCs w:val="30"/>
        </w:rPr>
        <w:t>费时费力出错概率高。</w:t>
      </w:r>
    </w:p>
    <w:p w:rsidR="00B36625" w:rsidRPr="00985251" w:rsidRDefault="00B36625" w:rsidP="00985251">
      <w:pPr>
        <w:widowControl/>
        <w:jc w:val="left"/>
        <w:rPr>
          <w:rFonts w:ascii="仿宋" w:eastAsia="仿宋" w:hAnsi="仿宋"/>
          <w:sz w:val="30"/>
          <w:szCs w:val="30"/>
        </w:rPr>
      </w:pPr>
    </w:p>
    <w:p w:rsidR="00B36625" w:rsidRPr="00985251" w:rsidRDefault="00B36625" w:rsidP="00985251">
      <w:pPr>
        <w:widowControl/>
        <w:jc w:val="left"/>
        <w:rPr>
          <w:rFonts w:ascii="仿宋" w:eastAsia="仿宋" w:hAnsi="仿宋"/>
          <w:b/>
          <w:sz w:val="30"/>
          <w:szCs w:val="30"/>
        </w:rPr>
      </w:pPr>
      <w:r w:rsidRPr="00985251">
        <w:rPr>
          <w:rFonts w:ascii="仿宋" w:eastAsia="仿宋" w:hAnsi="仿宋" w:hint="eastAsia"/>
          <w:b/>
          <w:sz w:val="30"/>
          <w:szCs w:val="30"/>
        </w:rPr>
        <w:t>拟解决的问题：</w:t>
      </w:r>
    </w:p>
    <w:p w:rsidR="00B36625" w:rsidRPr="00985251" w:rsidRDefault="00B36625" w:rsidP="00DE5ED4">
      <w:pPr>
        <w:widowControl/>
        <w:ind w:firstLineChars="235" w:firstLine="708"/>
        <w:jc w:val="left"/>
        <w:rPr>
          <w:rFonts w:ascii="仿宋" w:eastAsia="仿宋" w:hAnsi="仿宋"/>
          <w:b/>
          <w:bCs/>
          <w:sz w:val="30"/>
          <w:szCs w:val="30"/>
        </w:rPr>
      </w:pPr>
      <w:proofErr w:type="gramStart"/>
      <w:r w:rsidRPr="00985251">
        <w:rPr>
          <w:rFonts w:ascii="仿宋" w:eastAsia="仿宋" w:hAnsi="仿宋" w:hint="eastAsia"/>
          <w:b/>
          <w:bCs/>
          <w:sz w:val="30"/>
          <w:szCs w:val="30"/>
        </w:rPr>
        <w:t>对</w:t>
      </w:r>
      <w:r w:rsidR="00765543" w:rsidRPr="00985251">
        <w:rPr>
          <w:rFonts w:ascii="仿宋" w:eastAsia="仿宋" w:hAnsi="仿宋" w:hint="eastAsia"/>
          <w:b/>
          <w:bCs/>
          <w:sz w:val="30"/>
          <w:szCs w:val="30"/>
        </w:rPr>
        <w:t>函证结果</w:t>
      </w:r>
      <w:proofErr w:type="gramEnd"/>
      <w:r w:rsidR="00765543" w:rsidRPr="00985251">
        <w:rPr>
          <w:rFonts w:ascii="仿宋" w:eastAsia="仿宋" w:hAnsi="仿宋" w:hint="eastAsia"/>
          <w:b/>
          <w:bCs/>
          <w:sz w:val="30"/>
          <w:szCs w:val="30"/>
        </w:rPr>
        <w:t>进行</w:t>
      </w:r>
      <w:r w:rsidR="00AE761F" w:rsidRPr="00985251">
        <w:rPr>
          <w:rFonts w:ascii="仿宋" w:eastAsia="仿宋" w:hAnsi="仿宋" w:hint="eastAsia"/>
          <w:b/>
          <w:bCs/>
          <w:sz w:val="30"/>
          <w:szCs w:val="30"/>
        </w:rPr>
        <w:t>高效</w:t>
      </w:r>
      <w:r w:rsidR="00765543" w:rsidRPr="00985251">
        <w:rPr>
          <w:rFonts w:ascii="仿宋" w:eastAsia="仿宋" w:hAnsi="仿宋" w:hint="eastAsia"/>
          <w:b/>
          <w:bCs/>
          <w:sz w:val="30"/>
          <w:szCs w:val="30"/>
        </w:rPr>
        <w:t>录入和维护</w:t>
      </w:r>
      <w:r w:rsidRPr="00985251">
        <w:rPr>
          <w:rFonts w:ascii="仿宋" w:eastAsia="仿宋" w:hAnsi="仿宋" w:hint="eastAsia"/>
          <w:b/>
          <w:bCs/>
          <w:sz w:val="30"/>
          <w:szCs w:val="30"/>
        </w:rPr>
        <w:t>。</w:t>
      </w:r>
      <w:proofErr w:type="gramStart"/>
      <w:r w:rsidR="00765543" w:rsidRPr="00985251">
        <w:rPr>
          <w:rFonts w:ascii="仿宋" w:eastAsia="仿宋" w:hAnsi="仿宋" w:hint="eastAsia"/>
          <w:sz w:val="30"/>
          <w:szCs w:val="30"/>
        </w:rPr>
        <w:t>函证寄回</w:t>
      </w:r>
      <w:proofErr w:type="gramEnd"/>
      <w:r w:rsidR="00AE761F" w:rsidRPr="00985251">
        <w:rPr>
          <w:rFonts w:ascii="仿宋" w:eastAsia="仿宋" w:hAnsi="仿宋" w:hint="eastAsia"/>
          <w:sz w:val="30"/>
          <w:szCs w:val="30"/>
        </w:rPr>
        <w:t>后，项目组对</w:t>
      </w:r>
      <w:r w:rsidR="00765543" w:rsidRPr="00985251">
        <w:rPr>
          <w:rFonts w:ascii="仿宋" w:eastAsia="仿宋" w:hAnsi="仿宋" w:hint="eastAsia"/>
          <w:sz w:val="30"/>
          <w:szCs w:val="30"/>
        </w:rPr>
        <w:t>相关回函数据（快递单号、寄件人信息、寄出地址、地址比对、</w:t>
      </w:r>
      <w:proofErr w:type="gramStart"/>
      <w:r w:rsidR="00765543" w:rsidRPr="00985251">
        <w:rPr>
          <w:rFonts w:ascii="仿宋" w:eastAsia="仿宋" w:hAnsi="仿宋" w:hint="eastAsia"/>
          <w:sz w:val="30"/>
          <w:szCs w:val="30"/>
        </w:rPr>
        <w:t>函证结果</w:t>
      </w:r>
      <w:proofErr w:type="gramEnd"/>
      <w:r w:rsidR="00765543" w:rsidRPr="00985251">
        <w:rPr>
          <w:rFonts w:ascii="仿宋" w:eastAsia="仿宋" w:hAnsi="仿宋" w:hint="eastAsia"/>
          <w:sz w:val="30"/>
          <w:szCs w:val="30"/>
        </w:rPr>
        <w:t>、不符原因、回函是否可用等）</w:t>
      </w:r>
      <w:r w:rsidR="00C72F77" w:rsidRPr="00985251">
        <w:rPr>
          <w:rFonts w:ascii="仿宋" w:eastAsia="仿宋" w:hAnsi="仿宋" w:hint="eastAsia"/>
          <w:sz w:val="30"/>
          <w:szCs w:val="30"/>
        </w:rPr>
        <w:t>进行</w:t>
      </w:r>
      <w:r w:rsidR="00765543" w:rsidRPr="00985251">
        <w:rPr>
          <w:rFonts w:ascii="仿宋" w:eastAsia="仿宋" w:hAnsi="仿宋" w:hint="eastAsia"/>
          <w:sz w:val="30"/>
          <w:szCs w:val="30"/>
        </w:rPr>
        <w:t>登记</w:t>
      </w:r>
      <w:r w:rsidR="009F10B7">
        <w:rPr>
          <w:rFonts w:ascii="仿宋" w:eastAsia="仿宋" w:hAnsi="仿宋" w:hint="eastAsia"/>
          <w:sz w:val="30"/>
          <w:szCs w:val="30"/>
        </w:rPr>
        <w:t>及清洗</w:t>
      </w:r>
      <w:r w:rsidR="00AE761F" w:rsidRPr="00985251">
        <w:rPr>
          <w:rFonts w:ascii="仿宋" w:eastAsia="仿宋" w:hAnsi="仿宋" w:hint="eastAsia"/>
          <w:sz w:val="30"/>
          <w:szCs w:val="30"/>
        </w:rPr>
        <w:t>，另外还需要</w:t>
      </w:r>
      <w:r w:rsidR="00765543" w:rsidRPr="00985251">
        <w:rPr>
          <w:rFonts w:ascii="仿宋" w:eastAsia="仿宋" w:hAnsi="仿宋" w:hint="eastAsia"/>
          <w:sz w:val="30"/>
          <w:szCs w:val="30"/>
        </w:rPr>
        <w:t>维护每个科目的回函金额（</w:t>
      </w:r>
      <w:proofErr w:type="gramStart"/>
      <w:r w:rsidR="00765543" w:rsidRPr="00985251">
        <w:rPr>
          <w:rFonts w:ascii="仿宋" w:eastAsia="仿宋" w:hAnsi="仿宋" w:hint="eastAsia"/>
          <w:sz w:val="30"/>
          <w:szCs w:val="30"/>
        </w:rPr>
        <w:t>部分函证还</w:t>
      </w:r>
      <w:proofErr w:type="gramEnd"/>
      <w:r w:rsidR="00765543" w:rsidRPr="00985251">
        <w:rPr>
          <w:rFonts w:ascii="仿宋" w:eastAsia="仿宋" w:hAnsi="仿宋" w:hint="eastAsia"/>
          <w:sz w:val="30"/>
          <w:szCs w:val="30"/>
        </w:rPr>
        <w:t>需要加总），通过自动更新</w:t>
      </w:r>
      <w:proofErr w:type="gramStart"/>
      <w:r w:rsidR="00765543" w:rsidRPr="00985251">
        <w:rPr>
          <w:rFonts w:ascii="仿宋" w:eastAsia="仿宋" w:hAnsi="仿宋" w:hint="eastAsia"/>
          <w:sz w:val="30"/>
          <w:szCs w:val="30"/>
        </w:rPr>
        <w:t>函证控制表</w:t>
      </w:r>
      <w:proofErr w:type="gramEnd"/>
      <w:r w:rsidR="00C72F77" w:rsidRPr="00985251">
        <w:rPr>
          <w:rFonts w:ascii="仿宋" w:eastAsia="仿宋" w:hAnsi="仿宋" w:hint="eastAsia"/>
          <w:sz w:val="30"/>
          <w:szCs w:val="30"/>
        </w:rPr>
        <w:t>（例如回函</w:t>
      </w:r>
      <w:proofErr w:type="gramStart"/>
      <w:r w:rsidR="00C72F77" w:rsidRPr="00985251">
        <w:rPr>
          <w:rFonts w:ascii="仿宋" w:eastAsia="仿宋" w:hAnsi="仿宋" w:hint="eastAsia"/>
          <w:sz w:val="30"/>
          <w:szCs w:val="30"/>
        </w:rPr>
        <w:t>统计占</w:t>
      </w:r>
      <w:proofErr w:type="gramEnd"/>
      <w:r w:rsidR="00C72F77" w:rsidRPr="00985251">
        <w:rPr>
          <w:rFonts w:ascii="仿宋" w:eastAsia="仿宋" w:hAnsi="仿宋" w:hint="eastAsia"/>
          <w:sz w:val="30"/>
          <w:szCs w:val="30"/>
        </w:rPr>
        <w:t>比数据）</w:t>
      </w:r>
      <w:r w:rsidR="00765543" w:rsidRPr="00985251">
        <w:rPr>
          <w:rFonts w:ascii="仿宋" w:eastAsia="仿宋" w:hAnsi="仿宋" w:hint="eastAsia"/>
          <w:sz w:val="30"/>
          <w:szCs w:val="30"/>
        </w:rPr>
        <w:t>，形成最后的</w:t>
      </w:r>
      <w:proofErr w:type="gramStart"/>
      <w:r w:rsidR="00765543" w:rsidRPr="00985251">
        <w:rPr>
          <w:rFonts w:ascii="仿宋" w:eastAsia="仿宋" w:hAnsi="仿宋" w:hint="eastAsia"/>
          <w:sz w:val="30"/>
          <w:szCs w:val="30"/>
        </w:rPr>
        <w:t>函证控制表</w:t>
      </w:r>
      <w:proofErr w:type="gramEnd"/>
      <w:r w:rsidR="00765543" w:rsidRPr="00985251">
        <w:rPr>
          <w:rFonts w:ascii="仿宋" w:eastAsia="仿宋" w:hAnsi="仿宋" w:hint="eastAsia"/>
          <w:sz w:val="30"/>
          <w:szCs w:val="30"/>
        </w:rPr>
        <w:t>数据</w:t>
      </w:r>
      <w:r w:rsidR="00C72F77" w:rsidRPr="00985251">
        <w:rPr>
          <w:rFonts w:ascii="仿宋" w:eastAsia="仿宋" w:hAnsi="仿宋" w:hint="eastAsia"/>
          <w:sz w:val="30"/>
          <w:szCs w:val="30"/>
        </w:rPr>
        <w:t>。</w:t>
      </w:r>
    </w:p>
    <w:p w:rsidR="00B36625" w:rsidRPr="00DD1BCA" w:rsidRDefault="00DD1BCA" w:rsidP="00DD1BCA">
      <w:pPr>
        <w:widowControl/>
        <w:ind w:firstLineChars="236" w:firstLine="711"/>
        <w:jc w:val="left"/>
        <w:rPr>
          <w:rFonts w:ascii="仿宋" w:eastAsia="仿宋" w:hAnsi="仿宋"/>
          <w:sz w:val="30"/>
          <w:szCs w:val="30"/>
        </w:rPr>
      </w:pPr>
      <w:r w:rsidRPr="00DD1BCA">
        <w:rPr>
          <w:rFonts w:ascii="仿宋" w:eastAsia="仿宋" w:hAnsi="仿宋" w:hint="eastAsia"/>
          <w:b/>
          <w:sz w:val="30"/>
          <w:szCs w:val="30"/>
        </w:rPr>
        <w:t>实现凭证随机抽样自动化。</w:t>
      </w:r>
      <w:r w:rsidRPr="00DD1BCA">
        <w:rPr>
          <w:rFonts w:ascii="仿宋" w:eastAsia="仿宋" w:hAnsi="仿宋" w:hint="eastAsia"/>
          <w:sz w:val="30"/>
          <w:szCs w:val="30"/>
        </w:rPr>
        <w:t>根据项目组输入的风险矩阵智能计算样本量及根据不同的抽样方法算出最少抽样方案及自动将抽取的凭证输出。</w:t>
      </w:r>
    </w:p>
    <w:p w:rsidR="00B36625" w:rsidRPr="00985251" w:rsidRDefault="00B36625" w:rsidP="00985251">
      <w:pPr>
        <w:widowControl/>
        <w:jc w:val="left"/>
        <w:rPr>
          <w:rFonts w:ascii="仿宋" w:eastAsia="仿宋" w:hAnsi="仿宋"/>
          <w:b/>
          <w:sz w:val="30"/>
          <w:szCs w:val="30"/>
        </w:rPr>
      </w:pPr>
      <w:r w:rsidRPr="00985251">
        <w:rPr>
          <w:rFonts w:ascii="仿宋" w:eastAsia="仿宋" w:hAnsi="仿宋" w:hint="eastAsia"/>
          <w:b/>
          <w:sz w:val="30"/>
          <w:szCs w:val="30"/>
        </w:rPr>
        <w:t>应用场景描述：</w:t>
      </w:r>
    </w:p>
    <w:p w:rsidR="00F0486C" w:rsidRPr="00817B3B" w:rsidRDefault="001528A7" w:rsidP="00D37BF2">
      <w:pPr>
        <w:widowControl/>
        <w:jc w:val="center"/>
        <w:rPr>
          <w:rFonts w:ascii="仿宋" w:eastAsia="仿宋" w:hAnsi="仿宋"/>
          <w:b/>
          <w:sz w:val="36"/>
          <w:szCs w:val="30"/>
        </w:rPr>
      </w:pPr>
      <w:r w:rsidRPr="00817B3B">
        <w:rPr>
          <w:rFonts w:ascii="仿宋" w:eastAsia="仿宋" w:hAnsi="仿宋" w:hint="eastAsia"/>
          <w:b/>
          <w:sz w:val="36"/>
          <w:szCs w:val="30"/>
        </w:rPr>
        <w:lastRenderedPageBreak/>
        <w:t>四</w:t>
      </w:r>
      <w:r w:rsidR="00D37BF2" w:rsidRPr="00817B3B">
        <w:rPr>
          <w:rFonts w:ascii="仿宋" w:eastAsia="仿宋" w:hAnsi="仿宋" w:hint="eastAsia"/>
          <w:b/>
          <w:sz w:val="36"/>
          <w:szCs w:val="30"/>
        </w:rPr>
        <w:t>、</w:t>
      </w:r>
      <w:proofErr w:type="gramStart"/>
      <w:r w:rsidR="00D37BF2" w:rsidRPr="00817B3B">
        <w:rPr>
          <w:rFonts w:ascii="仿宋" w:eastAsia="仿宋" w:hAnsi="仿宋" w:hint="eastAsia"/>
          <w:b/>
          <w:sz w:val="36"/>
          <w:szCs w:val="30"/>
        </w:rPr>
        <w:t>账龄快算</w:t>
      </w:r>
      <w:proofErr w:type="gramEnd"/>
      <w:r w:rsidR="00D37BF2" w:rsidRPr="00817B3B">
        <w:rPr>
          <w:rFonts w:ascii="仿宋" w:eastAsia="仿宋" w:hAnsi="仿宋" w:hint="eastAsia"/>
          <w:b/>
          <w:sz w:val="36"/>
          <w:szCs w:val="30"/>
        </w:rPr>
        <w:t>小工具</w:t>
      </w:r>
    </w:p>
    <w:p w:rsidR="00F0486C" w:rsidRPr="00985251" w:rsidRDefault="00F0486C" w:rsidP="00985251">
      <w:pPr>
        <w:widowControl/>
        <w:jc w:val="left"/>
        <w:rPr>
          <w:rFonts w:ascii="仿宋" w:eastAsia="仿宋" w:hAnsi="仿宋"/>
          <w:b/>
          <w:sz w:val="30"/>
          <w:szCs w:val="30"/>
        </w:rPr>
      </w:pPr>
      <w:r w:rsidRPr="00985251">
        <w:rPr>
          <w:rFonts w:ascii="仿宋" w:eastAsia="仿宋" w:hAnsi="仿宋" w:hint="eastAsia"/>
          <w:b/>
          <w:sz w:val="30"/>
          <w:szCs w:val="30"/>
        </w:rPr>
        <w:t>项目背景说明：</w:t>
      </w:r>
    </w:p>
    <w:p w:rsidR="00F0486C" w:rsidRPr="00985251" w:rsidRDefault="00F0486C" w:rsidP="00CE7E86">
      <w:pPr>
        <w:widowControl/>
        <w:ind w:firstLineChars="189" w:firstLine="567"/>
        <w:jc w:val="left"/>
        <w:rPr>
          <w:rFonts w:ascii="仿宋" w:eastAsia="仿宋" w:hAnsi="仿宋"/>
          <w:sz w:val="30"/>
          <w:szCs w:val="30"/>
        </w:rPr>
      </w:pPr>
      <w:r w:rsidRPr="00985251">
        <w:rPr>
          <w:rFonts w:ascii="仿宋" w:eastAsia="仿宋" w:hAnsi="仿宋" w:hint="eastAsia"/>
          <w:sz w:val="30"/>
          <w:szCs w:val="30"/>
        </w:rPr>
        <w:t>A公司每年均委托Z事务所进行审计。A公司往来单位众多，且较为固定，每年账</w:t>
      </w:r>
      <w:proofErr w:type="gramStart"/>
      <w:r w:rsidRPr="00985251">
        <w:rPr>
          <w:rFonts w:ascii="仿宋" w:eastAsia="仿宋" w:hAnsi="仿宋" w:hint="eastAsia"/>
          <w:sz w:val="30"/>
          <w:szCs w:val="30"/>
        </w:rPr>
        <w:t>龄计算</w:t>
      </w:r>
      <w:proofErr w:type="gramEnd"/>
      <w:r w:rsidRPr="00985251">
        <w:rPr>
          <w:rFonts w:ascii="仿宋" w:eastAsia="仿宋" w:hAnsi="仿宋" w:hint="eastAsia"/>
          <w:sz w:val="30"/>
          <w:szCs w:val="30"/>
        </w:rPr>
        <w:t>十分繁琐。</w:t>
      </w:r>
    </w:p>
    <w:p w:rsidR="00F0486C" w:rsidRPr="00985251" w:rsidRDefault="00F0486C" w:rsidP="00985251">
      <w:pPr>
        <w:widowControl/>
        <w:jc w:val="left"/>
        <w:rPr>
          <w:rFonts w:ascii="仿宋" w:eastAsia="仿宋" w:hAnsi="仿宋"/>
          <w:sz w:val="30"/>
          <w:szCs w:val="30"/>
        </w:rPr>
      </w:pPr>
    </w:p>
    <w:p w:rsidR="00F0486C" w:rsidRPr="00985251" w:rsidRDefault="00F0486C" w:rsidP="00985251">
      <w:pPr>
        <w:widowControl/>
        <w:jc w:val="left"/>
        <w:rPr>
          <w:rFonts w:ascii="仿宋" w:eastAsia="仿宋" w:hAnsi="仿宋"/>
          <w:b/>
          <w:sz w:val="30"/>
          <w:szCs w:val="30"/>
        </w:rPr>
      </w:pPr>
      <w:r w:rsidRPr="00985251">
        <w:rPr>
          <w:rFonts w:ascii="仿宋" w:eastAsia="仿宋" w:hAnsi="仿宋" w:hint="eastAsia"/>
          <w:b/>
          <w:sz w:val="30"/>
          <w:szCs w:val="30"/>
        </w:rPr>
        <w:t>拟解决的问题：</w:t>
      </w:r>
    </w:p>
    <w:p w:rsidR="00F0486C" w:rsidRPr="00985251" w:rsidRDefault="00F0486C" w:rsidP="00CE7E86">
      <w:pPr>
        <w:widowControl/>
        <w:ind w:firstLineChars="189" w:firstLine="567"/>
        <w:jc w:val="left"/>
        <w:rPr>
          <w:rFonts w:ascii="仿宋" w:eastAsia="仿宋" w:hAnsi="仿宋"/>
          <w:sz w:val="30"/>
          <w:szCs w:val="30"/>
        </w:rPr>
      </w:pPr>
      <w:r w:rsidRPr="00985251">
        <w:rPr>
          <w:rFonts w:ascii="仿宋" w:eastAsia="仿宋" w:hAnsi="仿宋" w:hint="eastAsia"/>
          <w:sz w:val="30"/>
          <w:szCs w:val="30"/>
        </w:rPr>
        <w:t>用上年的账龄底稿加上本年的数据，</w:t>
      </w:r>
      <w:proofErr w:type="gramStart"/>
      <w:r w:rsidRPr="00985251">
        <w:rPr>
          <w:rFonts w:ascii="仿宋" w:eastAsia="仿宋" w:hAnsi="仿宋" w:hint="eastAsia"/>
          <w:sz w:val="30"/>
          <w:szCs w:val="30"/>
        </w:rPr>
        <w:t>快捷计</w:t>
      </w:r>
      <w:proofErr w:type="gramEnd"/>
      <w:r w:rsidRPr="00985251">
        <w:rPr>
          <w:rFonts w:ascii="仿宋" w:eastAsia="仿宋" w:hAnsi="仿宋" w:hint="eastAsia"/>
          <w:sz w:val="30"/>
          <w:szCs w:val="30"/>
        </w:rPr>
        <w:t>算账龄，减少重复工作</w:t>
      </w:r>
    </w:p>
    <w:p w:rsidR="00F0486C" w:rsidRPr="00985251" w:rsidRDefault="00F0486C" w:rsidP="00985251">
      <w:pPr>
        <w:widowControl/>
        <w:jc w:val="left"/>
        <w:rPr>
          <w:rFonts w:ascii="仿宋" w:eastAsia="仿宋" w:hAnsi="仿宋"/>
          <w:sz w:val="30"/>
          <w:szCs w:val="30"/>
        </w:rPr>
      </w:pPr>
    </w:p>
    <w:p w:rsidR="00F0486C" w:rsidRPr="00985251" w:rsidRDefault="00F0486C" w:rsidP="00985251">
      <w:pPr>
        <w:widowControl/>
        <w:jc w:val="left"/>
        <w:rPr>
          <w:rFonts w:ascii="仿宋" w:eastAsia="仿宋" w:hAnsi="仿宋"/>
          <w:b/>
          <w:sz w:val="30"/>
          <w:szCs w:val="30"/>
        </w:rPr>
      </w:pPr>
      <w:r w:rsidRPr="00985251">
        <w:rPr>
          <w:rFonts w:ascii="仿宋" w:eastAsia="仿宋" w:hAnsi="仿宋" w:hint="eastAsia"/>
          <w:b/>
          <w:sz w:val="30"/>
          <w:szCs w:val="30"/>
        </w:rPr>
        <w:t>应用场景描述：</w:t>
      </w:r>
    </w:p>
    <w:p w:rsidR="00F0486C" w:rsidRPr="00985251" w:rsidRDefault="00F0486C" w:rsidP="00CE7E86">
      <w:pPr>
        <w:ind w:firstLineChars="189" w:firstLine="567"/>
        <w:rPr>
          <w:rFonts w:ascii="仿宋" w:eastAsia="仿宋" w:hAnsi="仿宋"/>
          <w:sz w:val="32"/>
        </w:rPr>
      </w:pPr>
      <w:r w:rsidRPr="00985251">
        <w:rPr>
          <w:rFonts w:ascii="仿宋" w:eastAsia="仿宋" w:hAnsi="仿宋" w:hint="eastAsia"/>
          <w:sz w:val="30"/>
          <w:szCs w:val="30"/>
        </w:rPr>
        <w:t>A公司每年的往来单位超5000个。</w:t>
      </w:r>
    </w:p>
    <w:p w:rsidR="00F0486C" w:rsidRPr="00985251" w:rsidRDefault="00F0486C" w:rsidP="00985251">
      <w:pPr>
        <w:rPr>
          <w:rFonts w:ascii="仿宋" w:eastAsia="仿宋" w:hAnsi="仿宋"/>
          <w:b/>
          <w:sz w:val="32"/>
        </w:rPr>
      </w:pPr>
    </w:p>
    <w:p w:rsidR="00BC2BD1" w:rsidRPr="00817B3B" w:rsidRDefault="00BC2BD1" w:rsidP="00B10CBF">
      <w:pPr>
        <w:widowControl/>
        <w:jc w:val="center"/>
        <w:rPr>
          <w:rFonts w:ascii="仿宋" w:eastAsia="仿宋" w:hAnsi="仿宋"/>
          <w:b/>
          <w:sz w:val="36"/>
          <w:szCs w:val="30"/>
        </w:rPr>
      </w:pPr>
      <w:r w:rsidRPr="00985251">
        <w:rPr>
          <w:rFonts w:ascii="仿宋" w:eastAsia="仿宋" w:hAnsi="仿宋"/>
          <w:b/>
          <w:sz w:val="32"/>
        </w:rPr>
        <w:br w:type="page"/>
      </w:r>
      <w:r w:rsidR="001528A7" w:rsidRPr="00817B3B">
        <w:rPr>
          <w:rFonts w:ascii="仿宋" w:eastAsia="仿宋" w:hAnsi="仿宋" w:hint="eastAsia"/>
          <w:b/>
          <w:sz w:val="36"/>
          <w:szCs w:val="30"/>
        </w:rPr>
        <w:lastRenderedPageBreak/>
        <w:t>五</w:t>
      </w:r>
      <w:r w:rsidR="00B10CBF" w:rsidRPr="00817B3B">
        <w:rPr>
          <w:rFonts w:ascii="仿宋" w:eastAsia="仿宋" w:hAnsi="仿宋" w:hint="eastAsia"/>
          <w:b/>
          <w:sz w:val="36"/>
          <w:szCs w:val="30"/>
        </w:rPr>
        <w:t>、行业数据获取小工具</w:t>
      </w:r>
    </w:p>
    <w:p w:rsidR="00FF62B9" w:rsidRPr="00985251" w:rsidRDefault="00FF62B9" w:rsidP="00985251">
      <w:pPr>
        <w:widowControl/>
        <w:jc w:val="left"/>
        <w:rPr>
          <w:rFonts w:ascii="仿宋" w:eastAsia="仿宋" w:hAnsi="仿宋"/>
          <w:b/>
          <w:sz w:val="30"/>
          <w:szCs w:val="30"/>
        </w:rPr>
      </w:pPr>
      <w:r w:rsidRPr="00985251">
        <w:rPr>
          <w:rFonts w:ascii="仿宋" w:eastAsia="仿宋" w:hAnsi="仿宋" w:hint="eastAsia"/>
          <w:b/>
          <w:sz w:val="30"/>
          <w:szCs w:val="30"/>
        </w:rPr>
        <w:t>项目背景说明：</w:t>
      </w:r>
    </w:p>
    <w:p w:rsidR="00FF62B9" w:rsidRDefault="00FF62B9" w:rsidP="006B2255">
      <w:pPr>
        <w:widowControl/>
        <w:ind w:firstLineChars="189" w:firstLine="567"/>
        <w:rPr>
          <w:rFonts w:ascii="仿宋" w:eastAsia="仿宋" w:hAnsi="仿宋"/>
          <w:sz w:val="30"/>
          <w:szCs w:val="30"/>
        </w:rPr>
      </w:pPr>
      <w:r w:rsidRPr="00985251">
        <w:rPr>
          <w:rFonts w:ascii="仿宋" w:eastAsia="仿宋" w:hAnsi="仿宋" w:hint="eastAsia"/>
          <w:sz w:val="30"/>
          <w:szCs w:val="30"/>
        </w:rPr>
        <w:t>审计中经常要用到同行业数据对比，通过收集并分析同行业内其他企业的财务指标、运营效率、风险管理等关键数据，审计人员能够更准确地评估被审计企业的经营状况和潜在风险。</w:t>
      </w:r>
      <w:r w:rsidR="006B2255" w:rsidRPr="006B2255">
        <w:rPr>
          <w:rFonts w:ascii="仿宋" w:eastAsia="仿宋" w:hAnsi="仿宋" w:hint="eastAsia"/>
          <w:sz w:val="30"/>
          <w:szCs w:val="30"/>
        </w:rPr>
        <w:t>同业对标有助于审计机构识别和评估行业内的常见风险和特殊风险，从而在审计过程中更加关注这些风险点，提审计程序的高风险应对。</w:t>
      </w:r>
      <w:r w:rsidR="006B2255">
        <w:rPr>
          <w:rFonts w:ascii="仿宋" w:eastAsia="仿宋" w:hAnsi="仿宋" w:hint="eastAsia"/>
          <w:sz w:val="30"/>
          <w:szCs w:val="30"/>
        </w:rPr>
        <w:t>但</w:t>
      </w:r>
      <w:r w:rsidR="006B2255" w:rsidRPr="006B2255">
        <w:rPr>
          <w:rFonts w:ascii="仿宋" w:eastAsia="仿宋" w:hAnsi="仿宋" w:hint="eastAsia"/>
          <w:sz w:val="30"/>
          <w:szCs w:val="30"/>
        </w:rPr>
        <w:t>人工选取分析对一些指标分析的异常可能存在遗漏或未引起必要的关注的风险。</w:t>
      </w:r>
    </w:p>
    <w:p w:rsidR="00262C4B" w:rsidRPr="00985251" w:rsidRDefault="00262C4B" w:rsidP="006B2255">
      <w:pPr>
        <w:widowControl/>
        <w:ind w:firstLineChars="189" w:firstLine="567"/>
        <w:rPr>
          <w:rFonts w:ascii="仿宋" w:eastAsia="仿宋" w:hAnsi="仿宋"/>
          <w:sz w:val="30"/>
          <w:szCs w:val="30"/>
        </w:rPr>
      </w:pPr>
    </w:p>
    <w:p w:rsidR="00FF62B9" w:rsidRPr="00985251" w:rsidRDefault="00FF62B9" w:rsidP="00985251">
      <w:pPr>
        <w:widowControl/>
        <w:jc w:val="left"/>
        <w:rPr>
          <w:rFonts w:ascii="仿宋" w:eastAsia="仿宋" w:hAnsi="仿宋"/>
          <w:b/>
          <w:sz w:val="30"/>
          <w:szCs w:val="30"/>
        </w:rPr>
      </w:pPr>
      <w:r w:rsidRPr="00985251">
        <w:rPr>
          <w:rFonts w:ascii="仿宋" w:eastAsia="仿宋" w:hAnsi="仿宋" w:hint="eastAsia"/>
          <w:b/>
          <w:sz w:val="30"/>
          <w:szCs w:val="30"/>
        </w:rPr>
        <w:t>拟解决的问题：</w:t>
      </w:r>
    </w:p>
    <w:p w:rsidR="00262C4B" w:rsidRPr="00262C4B" w:rsidRDefault="00262C4B" w:rsidP="00262C4B">
      <w:pPr>
        <w:widowControl/>
        <w:ind w:firstLineChars="236" w:firstLine="708"/>
        <w:jc w:val="left"/>
        <w:rPr>
          <w:rFonts w:ascii="仿宋" w:eastAsia="仿宋" w:hAnsi="仿宋"/>
          <w:sz w:val="30"/>
          <w:szCs w:val="30"/>
        </w:rPr>
      </w:pPr>
      <w:proofErr w:type="gramStart"/>
      <w:r w:rsidRPr="00262C4B">
        <w:rPr>
          <w:rFonts w:ascii="仿宋" w:eastAsia="仿宋" w:hAnsi="仿宋" w:hint="eastAsia"/>
          <w:sz w:val="30"/>
          <w:szCs w:val="30"/>
        </w:rPr>
        <w:t>数据爬取</w:t>
      </w:r>
      <w:proofErr w:type="gramEnd"/>
      <w:r w:rsidRPr="00262C4B">
        <w:rPr>
          <w:rFonts w:ascii="仿宋" w:eastAsia="仿宋" w:hAnsi="仿宋"/>
          <w:sz w:val="30"/>
          <w:szCs w:val="30"/>
        </w:rPr>
        <w:t xml:space="preserve"> – 如何抓取公开数据生成相关的盈利能力、成长能力、营运能力、偿债及资本结构等指标（构成指标表）</w:t>
      </w:r>
      <w:r>
        <w:rPr>
          <w:rFonts w:ascii="仿宋" w:eastAsia="仿宋" w:hAnsi="仿宋" w:hint="eastAsia"/>
          <w:sz w:val="30"/>
          <w:szCs w:val="30"/>
        </w:rPr>
        <w:t>；</w:t>
      </w:r>
    </w:p>
    <w:p w:rsidR="00262C4B" w:rsidRPr="00262C4B" w:rsidRDefault="00262C4B" w:rsidP="00262C4B">
      <w:pPr>
        <w:widowControl/>
        <w:ind w:firstLineChars="236" w:firstLine="708"/>
        <w:jc w:val="left"/>
        <w:rPr>
          <w:rFonts w:ascii="仿宋" w:eastAsia="仿宋" w:hAnsi="仿宋"/>
          <w:sz w:val="30"/>
          <w:szCs w:val="30"/>
        </w:rPr>
      </w:pPr>
      <w:r w:rsidRPr="00262C4B">
        <w:rPr>
          <w:rFonts w:ascii="仿宋" w:eastAsia="仿宋" w:hAnsi="仿宋" w:hint="eastAsia"/>
          <w:sz w:val="30"/>
          <w:szCs w:val="30"/>
        </w:rPr>
        <w:t>业务分类（公司标签）</w:t>
      </w:r>
      <w:r w:rsidRPr="00262C4B">
        <w:rPr>
          <w:rFonts w:ascii="仿宋" w:eastAsia="仿宋" w:hAnsi="仿宋"/>
          <w:sz w:val="30"/>
          <w:szCs w:val="30"/>
        </w:rPr>
        <w:t xml:space="preserve"> – 如何智能的根据输入的参数寻找符合要求的标的公司的财务数据</w:t>
      </w:r>
      <w:r>
        <w:rPr>
          <w:rFonts w:ascii="仿宋" w:eastAsia="仿宋" w:hAnsi="仿宋" w:hint="eastAsia"/>
          <w:sz w:val="30"/>
          <w:szCs w:val="30"/>
        </w:rPr>
        <w:t>；</w:t>
      </w:r>
    </w:p>
    <w:p w:rsidR="00262C4B" w:rsidRDefault="00262C4B" w:rsidP="00262C4B">
      <w:pPr>
        <w:widowControl/>
        <w:ind w:firstLineChars="236" w:firstLine="708"/>
        <w:jc w:val="left"/>
        <w:rPr>
          <w:rFonts w:ascii="仿宋" w:eastAsia="仿宋" w:hAnsi="仿宋"/>
          <w:sz w:val="30"/>
          <w:szCs w:val="30"/>
        </w:rPr>
      </w:pPr>
      <w:r w:rsidRPr="00262C4B">
        <w:rPr>
          <w:rFonts w:ascii="仿宋" w:eastAsia="仿宋" w:hAnsi="仿宋" w:hint="eastAsia"/>
          <w:sz w:val="30"/>
          <w:szCs w:val="30"/>
        </w:rPr>
        <w:t>分析公式</w:t>
      </w:r>
      <w:r w:rsidRPr="00262C4B">
        <w:rPr>
          <w:rFonts w:ascii="仿宋" w:eastAsia="仿宋" w:hAnsi="仿宋"/>
          <w:sz w:val="30"/>
          <w:szCs w:val="30"/>
        </w:rPr>
        <w:t xml:space="preserve"> – 如何智能的根据标的公司的情况与对</w:t>
      </w:r>
      <w:proofErr w:type="gramStart"/>
      <w:r w:rsidRPr="00262C4B">
        <w:rPr>
          <w:rFonts w:ascii="仿宋" w:eastAsia="仿宋" w:hAnsi="仿宋"/>
          <w:sz w:val="30"/>
          <w:szCs w:val="30"/>
        </w:rPr>
        <w:t>标公司</w:t>
      </w:r>
      <w:proofErr w:type="gramEnd"/>
      <w:r w:rsidRPr="00262C4B">
        <w:rPr>
          <w:rFonts w:ascii="仿宋" w:eastAsia="仿宋" w:hAnsi="仿宋"/>
          <w:sz w:val="30"/>
          <w:szCs w:val="30"/>
        </w:rPr>
        <w:t>的数据进行比对并得出初步的分析结果</w:t>
      </w:r>
      <w:r>
        <w:rPr>
          <w:rFonts w:ascii="仿宋" w:eastAsia="仿宋" w:hAnsi="仿宋" w:hint="eastAsia"/>
          <w:sz w:val="30"/>
          <w:szCs w:val="30"/>
        </w:rPr>
        <w:t>。</w:t>
      </w:r>
    </w:p>
    <w:p w:rsidR="00262C4B" w:rsidRDefault="00262C4B" w:rsidP="00262C4B">
      <w:pPr>
        <w:widowControl/>
        <w:ind w:firstLineChars="236" w:firstLine="708"/>
        <w:jc w:val="left"/>
        <w:rPr>
          <w:rFonts w:ascii="仿宋" w:eastAsia="仿宋" w:hAnsi="仿宋"/>
          <w:sz w:val="30"/>
          <w:szCs w:val="30"/>
        </w:rPr>
      </w:pPr>
    </w:p>
    <w:p w:rsidR="00FF62B9" w:rsidRPr="00985251" w:rsidRDefault="00FF62B9" w:rsidP="00262C4B">
      <w:pPr>
        <w:widowControl/>
        <w:jc w:val="left"/>
        <w:rPr>
          <w:rFonts w:ascii="仿宋" w:eastAsia="仿宋" w:hAnsi="仿宋"/>
          <w:b/>
          <w:sz w:val="32"/>
        </w:rPr>
      </w:pPr>
      <w:r w:rsidRPr="00985251">
        <w:rPr>
          <w:rFonts w:ascii="仿宋" w:eastAsia="仿宋" w:hAnsi="仿宋" w:hint="eastAsia"/>
          <w:b/>
          <w:sz w:val="30"/>
          <w:szCs w:val="30"/>
        </w:rPr>
        <w:t>应用场景描述：</w:t>
      </w:r>
    </w:p>
    <w:p w:rsidR="006D6A6E" w:rsidRPr="00985251" w:rsidRDefault="002B23B2" w:rsidP="003A2882">
      <w:pPr>
        <w:widowControl/>
        <w:ind w:firstLineChars="189" w:firstLine="567"/>
        <w:jc w:val="left"/>
        <w:rPr>
          <w:rFonts w:ascii="仿宋" w:eastAsia="仿宋" w:hAnsi="仿宋"/>
          <w:sz w:val="30"/>
          <w:szCs w:val="30"/>
        </w:rPr>
      </w:pPr>
      <w:r w:rsidRPr="00985251">
        <w:rPr>
          <w:rFonts w:ascii="仿宋" w:eastAsia="仿宋" w:hAnsi="仿宋" w:hint="eastAsia"/>
          <w:sz w:val="30"/>
          <w:szCs w:val="30"/>
        </w:rPr>
        <w:t>注册会计师A目前正领导一个团队对一家未上市的高科技制造企业进行年度财务审计</w:t>
      </w:r>
      <w:r w:rsidR="006D6A6E" w:rsidRPr="00985251">
        <w:rPr>
          <w:rFonts w:ascii="仿宋" w:eastAsia="仿宋" w:hAnsi="仿宋" w:hint="eastAsia"/>
          <w:sz w:val="30"/>
          <w:szCs w:val="30"/>
        </w:rPr>
        <w:t>，拟在行业报告与研究、公开访谈与新闻稿、政府与监管机构数据等几个方面获取对标数据。</w:t>
      </w:r>
    </w:p>
    <w:p w:rsidR="00BC2BD1" w:rsidRPr="00817B3B" w:rsidRDefault="001528A7" w:rsidP="003A2882">
      <w:pPr>
        <w:widowControl/>
        <w:jc w:val="center"/>
        <w:rPr>
          <w:rFonts w:ascii="仿宋" w:eastAsia="仿宋" w:hAnsi="仿宋"/>
          <w:b/>
          <w:sz w:val="36"/>
          <w:szCs w:val="30"/>
        </w:rPr>
      </w:pPr>
      <w:r w:rsidRPr="00817B3B">
        <w:rPr>
          <w:rFonts w:ascii="仿宋" w:eastAsia="仿宋" w:hAnsi="仿宋" w:hint="eastAsia"/>
          <w:b/>
          <w:sz w:val="36"/>
          <w:szCs w:val="30"/>
        </w:rPr>
        <w:lastRenderedPageBreak/>
        <w:t>六</w:t>
      </w:r>
      <w:r w:rsidR="003A2882" w:rsidRPr="00817B3B">
        <w:rPr>
          <w:rFonts w:ascii="仿宋" w:eastAsia="仿宋" w:hAnsi="仿宋" w:hint="eastAsia"/>
          <w:b/>
          <w:sz w:val="36"/>
          <w:szCs w:val="30"/>
        </w:rPr>
        <w:t>、</w:t>
      </w:r>
      <w:proofErr w:type="gramStart"/>
      <w:r w:rsidR="003A2882" w:rsidRPr="00817B3B">
        <w:rPr>
          <w:rFonts w:ascii="仿宋" w:eastAsia="仿宋" w:hAnsi="仿宋" w:hint="eastAsia"/>
          <w:b/>
          <w:sz w:val="36"/>
          <w:szCs w:val="30"/>
        </w:rPr>
        <w:t>抽凭随机</w:t>
      </w:r>
      <w:proofErr w:type="gramEnd"/>
      <w:r w:rsidR="003A2882" w:rsidRPr="00817B3B">
        <w:rPr>
          <w:rFonts w:ascii="仿宋" w:eastAsia="仿宋" w:hAnsi="仿宋" w:hint="eastAsia"/>
          <w:b/>
          <w:sz w:val="36"/>
          <w:szCs w:val="30"/>
        </w:rPr>
        <w:t>自动化小工具</w:t>
      </w:r>
    </w:p>
    <w:p w:rsidR="00FF62B9" w:rsidRPr="00985251" w:rsidRDefault="00FF62B9" w:rsidP="00985251">
      <w:pPr>
        <w:widowControl/>
        <w:jc w:val="left"/>
        <w:rPr>
          <w:rFonts w:ascii="仿宋" w:eastAsia="仿宋" w:hAnsi="仿宋"/>
          <w:b/>
          <w:sz w:val="30"/>
          <w:szCs w:val="30"/>
        </w:rPr>
      </w:pPr>
      <w:r w:rsidRPr="00985251">
        <w:rPr>
          <w:rFonts w:ascii="仿宋" w:eastAsia="仿宋" w:hAnsi="仿宋" w:hint="eastAsia"/>
          <w:b/>
          <w:sz w:val="30"/>
          <w:szCs w:val="30"/>
        </w:rPr>
        <w:t>项目背景说明：</w:t>
      </w:r>
    </w:p>
    <w:p w:rsidR="00E21DF9" w:rsidRPr="00985251" w:rsidRDefault="00E21DF9" w:rsidP="004A7A27">
      <w:pPr>
        <w:widowControl/>
        <w:ind w:firstLineChars="189" w:firstLine="567"/>
        <w:jc w:val="left"/>
        <w:rPr>
          <w:rFonts w:ascii="仿宋" w:eastAsia="仿宋" w:hAnsi="仿宋"/>
          <w:sz w:val="30"/>
          <w:szCs w:val="30"/>
        </w:rPr>
      </w:pPr>
      <w:r w:rsidRPr="00985251">
        <w:rPr>
          <w:rFonts w:ascii="仿宋" w:eastAsia="仿宋" w:hAnsi="仿宋"/>
          <w:sz w:val="30"/>
          <w:szCs w:val="30"/>
        </w:rPr>
        <w:t>XYZ会计师事务所接受委托，对ABC科技有限公司2024年度财务报表进行全面审计。ABC科技是一家高速成长的科技创新型企业，业务涉及</w:t>
      </w:r>
      <w:proofErr w:type="gramStart"/>
      <w:r w:rsidRPr="00985251">
        <w:rPr>
          <w:rFonts w:ascii="仿宋" w:eastAsia="仿宋" w:hAnsi="仿宋"/>
          <w:sz w:val="30"/>
          <w:szCs w:val="30"/>
        </w:rPr>
        <w:t>云计算</w:t>
      </w:r>
      <w:proofErr w:type="gramEnd"/>
      <w:r w:rsidRPr="00985251">
        <w:rPr>
          <w:rFonts w:ascii="仿宋" w:eastAsia="仿宋" w:hAnsi="仿宋"/>
          <w:sz w:val="30"/>
          <w:szCs w:val="30"/>
        </w:rPr>
        <w:t>解决方案、大数据分析等多个前沿领域。随着公司业务规模的扩大，其财务数据量急剧增加，传统的审计</w:t>
      </w:r>
      <w:proofErr w:type="gramStart"/>
      <w:r w:rsidRPr="00985251">
        <w:rPr>
          <w:rFonts w:ascii="仿宋" w:eastAsia="仿宋" w:hAnsi="仿宋" w:hint="eastAsia"/>
          <w:sz w:val="30"/>
          <w:szCs w:val="30"/>
        </w:rPr>
        <w:t>抽凭</w:t>
      </w:r>
      <w:r w:rsidRPr="00985251">
        <w:rPr>
          <w:rFonts w:ascii="仿宋" w:eastAsia="仿宋" w:hAnsi="仿宋"/>
          <w:sz w:val="30"/>
          <w:szCs w:val="30"/>
        </w:rPr>
        <w:t>面临</w:t>
      </w:r>
      <w:proofErr w:type="gramEnd"/>
      <w:r w:rsidRPr="00985251">
        <w:rPr>
          <w:rFonts w:ascii="仿宋" w:eastAsia="仿宋" w:hAnsi="仿宋"/>
          <w:sz w:val="30"/>
          <w:szCs w:val="30"/>
        </w:rPr>
        <w:t>挑战。</w:t>
      </w:r>
      <w:r w:rsidRPr="00985251">
        <w:rPr>
          <w:rFonts w:ascii="仿宋" w:eastAsia="仿宋" w:hAnsi="仿宋" w:hint="eastAsia"/>
          <w:sz w:val="30"/>
          <w:szCs w:val="30"/>
        </w:rPr>
        <w:t>人工处理存在凭证工序繁琐，格式不一的痛点。</w:t>
      </w:r>
    </w:p>
    <w:p w:rsidR="00FF62B9" w:rsidRPr="00985251" w:rsidRDefault="00FF62B9" w:rsidP="00985251">
      <w:pPr>
        <w:widowControl/>
        <w:jc w:val="left"/>
        <w:rPr>
          <w:rFonts w:ascii="仿宋" w:eastAsia="仿宋" w:hAnsi="仿宋"/>
          <w:b/>
          <w:sz w:val="30"/>
          <w:szCs w:val="30"/>
        </w:rPr>
      </w:pPr>
      <w:r w:rsidRPr="00985251">
        <w:rPr>
          <w:rFonts w:ascii="仿宋" w:eastAsia="仿宋" w:hAnsi="仿宋" w:hint="eastAsia"/>
          <w:b/>
          <w:sz w:val="30"/>
          <w:szCs w:val="30"/>
        </w:rPr>
        <w:t>拟解决的问题：</w:t>
      </w:r>
    </w:p>
    <w:p w:rsidR="00E439E6" w:rsidRPr="00985251" w:rsidRDefault="00E439E6" w:rsidP="004A7A27">
      <w:pPr>
        <w:widowControl/>
        <w:ind w:firstLineChars="189" w:firstLine="567"/>
        <w:jc w:val="left"/>
        <w:rPr>
          <w:rFonts w:ascii="仿宋" w:eastAsia="仿宋" w:hAnsi="仿宋"/>
          <w:sz w:val="30"/>
          <w:szCs w:val="30"/>
        </w:rPr>
      </w:pPr>
      <w:r w:rsidRPr="00985251">
        <w:rPr>
          <w:rFonts w:ascii="仿宋" w:eastAsia="仿宋" w:hAnsi="仿宋" w:hint="eastAsia"/>
          <w:sz w:val="30"/>
          <w:szCs w:val="30"/>
        </w:rPr>
        <w:t>如何</w:t>
      </w:r>
      <w:proofErr w:type="gramStart"/>
      <w:r w:rsidRPr="00985251">
        <w:rPr>
          <w:rFonts w:ascii="仿宋" w:eastAsia="仿宋" w:hAnsi="仿宋" w:hint="eastAsia"/>
          <w:sz w:val="30"/>
          <w:szCs w:val="30"/>
        </w:rPr>
        <w:t>实现抽凭随机抽样</w:t>
      </w:r>
      <w:proofErr w:type="gramEnd"/>
      <w:r w:rsidRPr="00985251">
        <w:rPr>
          <w:rFonts w:ascii="仿宋" w:eastAsia="仿宋" w:hAnsi="仿宋" w:hint="eastAsia"/>
          <w:sz w:val="30"/>
          <w:szCs w:val="30"/>
        </w:rPr>
        <w:t>自动化，并核对凭证完整性？</w:t>
      </w:r>
    </w:p>
    <w:p w:rsidR="0047455E" w:rsidRPr="00985251" w:rsidRDefault="00FF62B9" w:rsidP="00985251">
      <w:pPr>
        <w:widowControl/>
        <w:jc w:val="left"/>
        <w:rPr>
          <w:rFonts w:ascii="仿宋" w:eastAsia="仿宋" w:hAnsi="仿宋"/>
          <w:b/>
          <w:sz w:val="30"/>
          <w:szCs w:val="30"/>
        </w:rPr>
      </w:pPr>
      <w:r w:rsidRPr="00985251">
        <w:rPr>
          <w:rFonts w:ascii="仿宋" w:eastAsia="仿宋" w:hAnsi="仿宋" w:hint="eastAsia"/>
          <w:b/>
          <w:sz w:val="30"/>
          <w:szCs w:val="30"/>
        </w:rPr>
        <w:t>应用场景描述：</w:t>
      </w:r>
    </w:p>
    <w:p w:rsidR="0047455E" w:rsidRPr="00985251" w:rsidRDefault="0047455E" w:rsidP="00985251">
      <w:pPr>
        <w:widowControl/>
        <w:jc w:val="left"/>
        <w:rPr>
          <w:rFonts w:ascii="仿宋" w:eastAsia="仿宋" w:hAnsi="仿宋"/>
          <w:b/>
          <w:sz w:val="30"/>
          <w:szCs w:val="30"/>
        </w:rPr>
      </w:pPr>
      <w:r w:rsidRPr="00985251">
        <w:rPr>
          <w:rFonts w:ascii="仿宋" w:eastAsia="仿宋" w:hAnsi="仿宋"/>
          <w:b/>
          <w:sz w:val="30"/>
          <w:szCs w:val="30"/>
        </w:rPr>
        <w:br w:type="page"/>
      </w:r>
    </w:p>
    <w:p w:rsidR="000A5A8E" w:rsidRPr="00817B3B" w:rsidRDefault="001528A7" w:rsidP="000A5A8E">
      <w:pPr>
        <w:widowControl/>
        <w:jc w:val="center"/>
        <w:rPr>
          <w:rFonts w:ascii="仿宋" w:eastAsia="仿宋" w:hAnsi="仿宋"/>
          <w:b/>
          <w:sz w:val="36"/>
          <w:szCs w:val="30"/>
        </w:rPr>
      </w:pPr>
      <w:r w:rsidRPr="00817B3B">
        <w:rPr>
          <w:rFonts w:ascii="仿宋" w:eastAsia="仿宋" w:hAnsi="仿宋" w:hint="eastAsia"/>
          <w:b/>
          <w:sz w:val="36"/>
          <w:szCs w:val="30"/>
        </w:rPr>
        <w:lastRenderedPageBreak/>
        <w:t>七、</w:t>
      </w:r>
      <w:r w:rsidR="000A5A8E" w:rsidRPr="00817B3B">
        <w:rPr>
          <w:rFonts w:ascii="仿宋" w:eastAsia="仿宋" w:hAnsi="仿宋" w:hint="eastAsia"/>
          <w:b/>
          <w:sz w:val="36"/>
          <w:szCs w:val="30"/>
        </w:rPr>
        <w:t>聊天信息分析小工具</w:t>
      </w:r>
    </w:p>
    <w:p w:rsidR="00D63B5A" w:rsidRPr="00985251" w:rsidRDefault="00D63B5A" w:rsidP="00985251">
      <w:pPr>
        <w:widowControl/>
        <w:jc w:val="left"/>
        <w:rPr>
          <w:rFonts w:ascii="仿宋" w:eastAsia="仿宋" w:hAnsi="仿宋"/>
          <w:b/>
          <w:sz w:val="30"/>
          <w:szCs w:val="30"/>
        </w:rPr>
      </w:pPr>
      <w:r w:rsidRPr="00985251">
        <w:rPr>
          <w:rFonts w:ascii="仿宋" w:eastAsia="仿宋" w:hAnsi="仿宋" w:hint="eastAsia"/>
          <w:b/>
          <w:sz w:val="30"/>
          <w:szCs w:val="30"/>
        </w:rPr>
        <w:t>项目背景说明：</w:t>
      </w:r>
    </w:p>
    <w:p w:rsidR="00D63B5A" w:rsidRPr="00985251" w:rsidRDefault="00D63B5A" w:rsidP="004A7A27">
      <w:pPr>
        <w:widowControl/>
        <w:ind w:firstLineChars="189" w:firstLine="567"/>
        <w:jc w:val="left"/>
        <w:rPr>
          <w:rFonts w:ascii="仿宋" w:eastAsia="仿宋" w:hAnsi="仿宋"/>
          <w:sz w:val="30"/>
          <w:szCs w:val="30"/>
        </w:rPr>
      </w:pPr>
      <w:r w:rsidRPr="00985251">
        <w:rPr>
          <w:rFonts w:ascii="仿宋" w:eastAsia="仿宋" w:hAnsi="仿宋" w:hint="eastAsia"/>
          <w:sz w:val="30"/>
          <w:szCs w:val="30"/>
        </w:rPr>
        <w:t>司法审计过程中，经常遇到需要协助分析犯罪</w:t>
      </w:r>
      <w:proofErr w:type="gramStart"/>
      <w:r w:rsidRPr="00985251">
        <w:rPr>
          <w:rFonts w:ascii="仿宋" w:eastAsia="仿宋" w:hAnsi="仿宋" w:hint="eastAsia"/>
          <w:sz w:val="30"/>
          <w:szCs w:val="30"/>
        </w:rPr>
        <w:t>嫌疑人微信</w:t>
      </w:r>
      <w:proofErr w:type="gramEnd"/>
      <w:r w:rsidRPr="00985251">
        <w:rPr>
          <w:rFonts w:ascii="仿宋" w:eastAsia="仿宋" w:hAnsi="仿宋" w:hint="eastAsia"/>
          <w:sz w:val="30"/>
          <w:szCs w:val="30"/>
        </w:rPr>
        <w:t>/QQ等聊天记录的情况。需要从聊天记录中提取关键信息进行汇总，或指出关键信息所在位置。通常聊天记录数据量非常大，单纯通过人工检查并提取关键信息的工作量大，效率低，因此有必要开发分析软件辅助审计人员分析聊天记录。</w:t>
      </w:r>
    </w:p>
    <w:p w:rsidR="00D63B5A" w:rsidRPr="00985251" w:rsidRDefault="00D63B5A" w:rsidP="00985251">
      <w:pPr>
        <w:widowControl/>
        <w:jc w:val="left"/>
        <w:rPr>
          <w:rFonts w:ascii="仿宋" w:eastAsia="仿宋" w:hAnsi="仿宋"/>
          <w:sz w:val="30"/>
          <w:szCs w:val="30"/>
        </w:rPr>
      </w:pPr>
    </w:p>
    <w:p w:rsidR="00D63B5A" w:rsidRPr="00985251" w:rsidRDefault="00D63B5A" w:rsidP="00985251">
      <w:pPr>
        <w:widowControl/>
        <w:jc w:val="left"/>
        <w:rPr>
          <w:rFonts w:ascii="仿宋" w:eastAsia="仿宋" w:hAnsi="仿宋"/>
          <w:b/>
          <w:sz w:val="30"/>
          <w:szCs w:val="30"/>
        </w:rPr>
      </w:pPr>
      <w:r w:rsidRPr="00985251">
        <w:rPr>
          <w:rFonts w:ascii="仿宋" w:eastAsia="仿宋" w:hAnsi="仿宋" w:hint="eastAsia"/>
          <w:b/>
          <w:sz w:val="30"/>
          <w:szCs w:val="30"/>
        </w:rPr>
        <w:t>拟解决的问题：</w:t>
      </w:r>
    </w:p>
    <w:p w:rsidR="00725CB1" w:rsidRPr="00725CB1" w:rsidRDefault="00D63B5A" w:rsidP="004A7A27">
      <w:pPr>
        <w:widowControl/>
        <w:ind w:firstLineChars="189" w:firstLine="567"/>
        <w:jc w:val="left"/>
        <w:rPr>
          <w:rFonts w:ascii="仿宋" w:eastAsia="仿宋" w:hAnsi="仿宋"/>
          <w:sz w:val="30"/>
          <w:szCs w:val="30"/>
        </w:rPr>
      </w:pPr>
      <w:r w:rsidRPr="00985251">
        <w:rPr>
          <w:rFonts w:ascii="仿宋" w:eastAsia="仿宋" w:hAnsi="仿宋" w:hint="eastAsia"/>
          <w:sz w:val="30"/>
          <w:szCs w:val="30"/>
        </w:rPr>
        <w:t>从软件聊天记录中根据项目需求筛选、提取、分析、汇总关键信息，帮助审计人员提高审计效率。</w:t>
      </w:r>
      <w:r w:rsidR="00725CB1">
        <w:rPr>
          <w:rFonts w:ascii="仿宋" w:eastAsia="仿宋" w:hAnsi="仿宋" w:hint="eastAsia"/>
          <w:sz w:val="30"/>
          <w:szCs w:val="30"/>
        </w:rPr>
        <w:t>辅助</w:t>
      </w:r>
      <w:r w:rsidR="00725CB1" w:rsidRPr="00725CB1">
        <w:rPr>
          <w:rFonts w:ascii="仿宋" w:eastAsia="仿宋" w:hAnsi="仿宋"/>
          <w:sz w:val="30"/>
          <w:szCs w:val="30"/>
        </w:rPr>
        <w:t>功能可从以下两个方面考虑：</w:t>
      </w:r>
    </w:p>
    <w:p w:rsidR="00725CB1" w:rsidRPr="00725CB1" w:rsidRDefault="00725CB1" w:rsidP="004A7A27">
      <w:pPr>
        <w:widowControl/>
        <w:ind w:firstLineChars="189" w:firstLine="567"/>
        <w:jc w:val="left"/>
        <w:rPr>
          <w:rFonts w:ascii="仿宋" w:eastAsia="仿宋" w:hAnsi="仿宋"/>
          <w:sz w:val="30"/>
          <w:szCs w:val="30"/>
        </w:rPr>
      </w:pPr>
      <w:r w:rsidRPr="00725CB1">
        <w:rPr>
          <w:rFonts w:ascii="仿宋" w:eastAsia="仿宋" w:hAnsi="仿宋" w:hint="eastAsia"/>
          <w:sz w:val="30"/>
          <w:szCs w:val="30"/>
        </w:rPr>
        <w:t>（</w:t>
      </w:r>
      <w:r w:rsidRPr="00725CB1">
        <w:rPr>
          <w:rFonts w:ascii="仿宋" w:eastAsia="仿宋" w:hAnsi="仿宋"/>
          <w:sz w:val="30"/>
          <w:szCs w:val="30"/>
        </w:rPr>
        <w:t>1）对于关键信息标准化的聊天记录，可以直接提取关键信息，形成汇总表；</w:t>
      </w:r>
    </w:p>
    <w:p w:rsidR="00D63B5A" w:rsidRDefault="00725CB1" w:rsidP="004A7A27">
      <w:pPr>
        <w:widowControl/>
        <w:ind w:firstLineChars="189" w:firstLine="567"/>
        <w:jc w:val="left"/>
        <w:rPr>
          <w:rFonts w:ascii="仿宋" w:eastAsia="仿宋" w:hAnsi="仿宋"/>
          <w:sz w:val="30"/>
          <w:szCs w:val="30"/>
        </w:rPr>
      </w:pPr>
      <w:r w:rsidRPr="00725CB1">
        <w:rPr>
          <w:rFonts w:ascii="仿宋" w:eastAsia="仿宋" w:hAnsi="仿宋" w:hint="eastAsia"/>
          <w:sz w:val="30"/>
          <w:szCs w:val="30"/>
        </w:rPr>
        <w:t>（</w:t>
      </w:r>
      <w:r w:rsidRPr="00725CB1">
        <w:rPr>
          <w:rFonts w:ascii="仿宋" w:eastAsia="仿宋" w:hAnsi="仿宋"/>
          <w:sz w:val="30"/>
          <w:szCs w:val="30"/>
        </w:rPr>
        <w:t>2）对于关键信息非标准化的聊天记录，可以通过检索关键字，指出关键信息定位，提示审计人员检查定位前后的记录即可，而无需逐页检查。</w:t>
      </w:r>
    </w:p>
    <w:p w:rsidR="00725CB1" w:rsidRPr="00985251" w:rsidRDefault="00725CB1" w:rsidP="00725CB1">
      <w:pPr>
        <w:widowControl/>
        <w:jc w:val="left"/>
        <w:rPr>
          <w:rFonts w:ascii="仿宋" w:eastAsia="仿宋" w:hAnsi="仿宋"/>
          <w:sz w:val="30"/>
          <w:szCs w:val="30"/>
        </w:rPr>
      </w:pPr>
    </w:p>
    <w:p w:rsidR="00D63B5A" w:rsidRPr="00985251" w:rsidRDefault="00D63B5A" w:rsidP="00985251">
      <w:pPr>
        <w:widowControl/>
        <w:jc w:val="left"/>
        <w:rPr>
          <w:rFonts w:ascii="仿宋" w:eastAsia="仿宋" w:hAnsi="仿宋"/>
          <w:b/>
          <w:sz w:val="30"/>
          <w:szCs w:val="30"/>
        </w:rPr>
      </w:pPr>
      <w:r w:rsidRPr="00985251">
        <w:rPr>
          <w:rFonts w:ascii="仿宋" w:eastAsia="仿宋" w:hAnsi="仿宋" w:hint="eastAsia"/>
          <w:b/>
          <w:sz w:val="30"/>
          <w:szCs w:val="30"/>
        </w:rPr>
        <w:t>应用场景描述：</w:t>
      </w:r>
    </w:p>
    <w:p w:rsidR="00D63B5A" w:rsidRPr="00985251" w:rsidRDefault="00D63B5A" w:rsidP="004A7A27">
      <w:pPr>
        <w:widowControl/>
        <w:numPr>
          <w:ilvl w:val="0"/>
          <w:numId w:val="1"/>
        </w:numPr>
        <w:ind w:firstLineChars="189" w:firstLine="567"/>
        <w:jc w:val="left"/>
        <w:rPr>
          <w:rFonts w:ascii="仿宋" w:eastAsia="仿宋" w:hAnsi="仿宋"/>
          <w:sz w:val="30"/>
          <w:szCs w:val="30"/>
        </w:rPr>
      </w:pPr>
      <w:r w:rsidRPr="00985251">
        <w:rPr>
          <w:rFonts w:ascii="仿宋" w:eastAsia="仿宋" w:hAnsi="仿宋" w:hint="eastAsia"/>
          <w:sz w:val="30"/>
          <w:szCs w:val="30"/>
        </w:rPr>
        <w:t>聊天记录以.xml</w:t>
      </w:r>
      <w:r w:rsidR="00725CB1">
        <w:rPr>
          <w:rFonts w:ascii="仿宋" w:eastAsia="仿宋" w:hAnsi="仿宋" w:hint="eastAsia"/>
          <w:sz w:val="30"/>
          <w:szCs w:val="30"/>
        </w:rPr>
        <w:t>格式提供</w:t>
      </w:r>
      <w:r w:rsidRPr="00985251">
        <w:rPr>
          <w:rFonts w:ascii="仿宋" w:eastAsia="仿宋" w:hAnsi="仿宋" w:hint="eastAsia"/>
          <w:sz w:val="30"/>
          <w:szCs w:val="30"/>
        </w:rPr>
        <w:t>。</w:t>
      </w:r>
    </w:p>
    <w:p w:rsidR="00D63B5A" w:rsidRPr="00985251" w:rsidRDefault="00D63B5A" w:rsidP="004A7A27">
      <w:pPr>
        <w:widowControl/>
        <w:numPr>
          <w:ilvl w:val="0"/>
          <w:numId w:val="1"/>
        </w:numPr>
        <w:ind w:firstLineChars="189" w:firstLine="567"/>
        <w:jc w:val="left"/>
        <w:rPr>
          <w:rFonts w:ascii="仿宋" w:eastAsia="仿宋" w:hAnsi="仿宋"/>
          <w:sz w:val="30"/>
          <w:szCs w:val="30"/>
        </w:rPr>
      </w:pPr>
      <w:r w:rsidRPr="00985251">
        <w:rPr>
          <w:rFonts w:ascii="仿宋" w:eastAsia="仿宋" w:hAnsi="仿宋" w:hint="eastAsia"/>
          <w:sz w:val="30"/>
          <w:szCs w:val="30"/>
        </w:rPr>
        <w:lastRenderedPageBreak/>
        <w:t>以</w:t>
      </w:r>
      <w:proofErr w:type="gramStart"/>
      <w:r w:rsidRPr="00985251">
        <w:rPr>
          <w:rFonts w:ascii="仿宋" w:eastAsia="仿宋" w:hAnsi="仿宋" w:hint="eastAsia"/>
          <w:sz w:val="30"/>
          <w:szCs w:val="30"/>
        </w:rPr>
        <w:t>某</w:t>
      </w:r>
      <w:r w:rsidR="00CC7C36">
        <w:rPr>
          <w:rFonts w:ascii="仿宋" w:eastAsia="仿宋" w:hAnsi="仿宋" w:hint="eastAsia"/>
          <w:sz w:val="30"/>
          <w:szCs w:val="30"/>
        </w:rPr>
        <w:t>刷单</w:t>
      </w:r>
      <w:r w:rsidR="00CB4883">
        <w:rPr>
          <w:rFonts w:ascii="仿宋" w:eastAsia="仿宋" w:hAnsi="仿宋" w:hint="eastAsia"/>
          <w:sz w:val="30"/>
          <w:szCs w:val="30"/>
        </w:rPr>
        <w:t>类</w:t>
      </w:r>
      <w:proofErr w:type="gramEnd"/>
      <w:r w:rsidR="00CC7C36">
        <w:rPr>
          <w:rFonts w:ascii="仿宋" w:eastAsia="仿宋" w:hAnsi="仿宋" w:hint="eastAsia"/>
          <w:sz w:val="30"/>
          <w:szCs w:val="30"/>
        </w:rPr>
        <w:t>诈骗</w:t>
      </w:r>
      <w:r w:rsidR="00CB4883">
        <w:rPr>
          <w:rFonts w:ascii="仿宋" w:eastAsia="仿宋" w:hAnsi="仿宋" w:hint="eastAsia"/>
          <w:sz w:val="30"/>
          <w:szCs w:val="30"/>
        </w:rPr>
        <w:t>的司法审计</w:t>
      </w:r>
      <w:r w:rsidRPr="00985251">
        <w:rPr>
          <w:rFonts w:ascii="仿宋" w:eastAsia="仿宋" w:hAnsi="仿宋" w:hint="eastAsia"/>
          <w:sz w:val="30"/>
          <w:szCs w:val="30"/>
        </w:rPr>
        <w:t>项目为例，需要提取的信息包括商品名称、品牌、销售数量、销售单价、总价、收款/退款记录等。</w:t>
      </w:r>
    </w:p>
    <w:p w:rsidR="00D63B5A" w:rsidRPr="00985251" w:rsidRDefault="00D63B5A" w:rsidP="004A7A27">
      <w:pPr>
        <w:widowControl/>
        <w:numPr>
          <w:ilvl w:val="0"/>
          <w:numId w:val="1"/>
        </w:numPr>
        <w:ind w:firstLineChars="189" w:firstLine="567"/>
        <w:jc w:val="left"/>
        <w:rPr>
          <w:rFonts w:ascii="仿宋" w:eastAsia="仿宋" w:hAnsi="仿宋"/>
          <w:b/>
          <w:sz w:val="32"/>
        </w:rPr>
      </w:pPr>
      <w:r w:rsidRPr="00985251">
        <w:rPr>
          <w:rFonts w:ascii="仿宋" w:eastAsia="仿宋" w:hAnsi="仿宋" w:hint="eastAsia"/>
          <w:sz w:val="30"/>
          <w:szCs w:val="30"/>
        </w:rPr>
        <w:t>由于聊天记录具有较大的随意性，收款形式</w:t>
      </w:r>
      <w:r w:rsidR="00725CB1">
        <w:rPr>
          <w:rFonts w:ascii="仿宋" w:eastAsia="仿宋" w:hAnsi="仿宋" w:hint="eastAsia"/>
          <w:sz w:val="30"/>
          <w:szCs w:val="30"/>
        </w:rPr>
        <w:t>也较为多样化。</w:t>
      </w:r>
      <w:r w:rsidR="00725CB1" w:rsidRPr="00985251">
        <w:rPr>
          <w:rFonts w:ascii="仿宋" w:eastAsia="仿宋" w:hAnsi="仿宋"/>
          <w:b/>
          <w:sz w:val="32"/>
        </w:rPr>
        <w:t xml:space="preserve"> </w:t>
      </w:r>
    </w:p>
    <w:p w:rsidR="00DC4631" w:rsidRPr="00985251" w:rsidRDefault="00DC4631" w:rsidP="00985251">
      <w:pPr>
        <w:widowControl/>
        <w:jc w:val="left"/>
        <w:rPr>
          <w:rFonts w:ascii="仿宋" w:eastAsia="仿宋" w:hAnsi="仿宋"/>
          <w:sz w:val="30"/>
          <w:szCs w:val="30"/>
        </w:rPr>
      </w:pPr>
    </w:p>
    <w:sectPr w:rsidR="00DC4631" w:rsidRPr="0098525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5902" w:rsidRDefault="00CF5902" w:rsidP="001C72D3">
      <w:r>
        <w:separator/>
      </w:r>
    </w:p>
  </w:endnote>
  <w:endnote w:type="continuationSeparator" w:id="0">
    <w:p w:rsidR="00CF5902" w:rsidRDefault="00CF5902" w:rsidP="001C7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altName w:val="FangSong"/>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1637286"/>
      <w:docPartObj>
        <w:docPartGallery w:val="Page Numbers (Bottom of Page)"/>
        <w:docPartUnique/>
      </w:docPartObj>
    </w:sdtPr>
    <w:sdtEndPr/>
    <w:sdtContent>
      <w:sdt>
        <w:sdtPr>
          <w:id w:val="1728636285"/>
          <w:docPartObj>
            <w:docPartGallery w:val="Page Numbers (Top of Page)"/>
            <w:docPartUnique/>
          </w:docPartObj>
        </w:sdtPr>
        <w:sdtEndPr/>
        <w:sdtContent>
          <w:p w:rsidR="00985251" w:rsidRDefault="00985251">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1B0AE5">
              <w:rPr>
                <w:b/>
                <w:bCs/>
                <w:noProof/>
              </w:rPr>
              <w:t>8</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1B0AE5">
              <w:rPr>
                <w:b/>
                <w:bCs/>
                <w:noProof/>
              </w:rPr>
              <w:t>8</w:t>
            </w:r>
            <w:r>
              <w:rPr>
                <w:b/>
                <w:bCs/>
                <w:sz w:val="24"/>
                <w:szCs w:val="24"/>
              </w:rPr>
              <w:fldChar w:fldCharType="end"/>
            </w:r>
          </w:p>
        </w:sdtContent>
      </w:sdt>
    </w:sdtContent>
  </w:sdt>
  <w:p w:rsidR="00985251" w:rsidRDefault="0098525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5902" w:rsidRDefault="00CF5902" w:rsidP="001C72D3">
      <w:r>
        <w:separator/>
      </w:r>
    </w:p>
  </w:footnote>
  <w:footnote w:type="continuationSeparator" w:id="0">
    <w:p w:rsidR="00CF5902" w:rsidRDefault="00CF5902" w:rsidP="001C72D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A7D5F8F"/>
    <w:multiLevelType w:val="singleLevel"/>
    <w:tmpl w:val="8D86FAA8"/>
    <w:lvl w:ilvl="0">
      <w:start w:val="1"/>
      <w:numFmt w:val="decimal"/>
      <w:lvlText w:val="%1."/>
      <w:lvlJc w:val="left"/>
      <w:pPr>
        <w:tabs>
          <w:tab w:val="left" w:pos="312"/>
        </w:tabs>
      </w:pPr>
      <w:rPr>
        <w:b w:val="0"/>
      </w:rPr>
    </w:lvl>
  </w:abstractNum>
  <w:abstractNum w:abstractNumId="1" w15:restartNumberingAfterBreak="0">
    <w:nsid w:val="D8B8712E"/>
    <w:multiLevelType w:val="singleLevel"/>
    <w:tmpl w:val="D8B8712E"/>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E51"/>
    <w:rsid w:val="00024DC0"/>
    <w:rsid w:val="00041DFE"/>
    <w:rsid w:val="00050665"/>
    <w:rsid w:val="000A5A8E"/>
    <w:rsid w:val="000C5573"/>
    <w:rsid w:val="000C617C"/>
    <w:rsid w:val="00134A61"/>
    <w:rsid w:val="00136D04"/>
    <w:rsid w:val="001528A7"/>
    <w:rsid w:val="0018656F"/>
    <w:rsid w:val="001B0AE5"/>
    <w:rsid w:val="001C51BB"/>
    <w:rsid w:val="001C72D3"/>
    <w:rsid w:val="00262C4B"/>
    <w:rsid w:val="00270B98"/>
    <w:rsid w:val="00283ACE"/>
    <w:rsid w:val="002B23B2"/>
    <w:rsid w:val="00331EC5"/>
    <w:rsid w:val="0033308E"/>
    <w:rsid w:val="003A2882"/>
    <w:rsid w:val="003B1A43"/>
    <w:rsid w:val="003E19B0"/>
    <w:rsid w:val="004157A6"/>
    <w:rsid w:val="00424EF8"/>
    <w:rsid w:val="00473439"/>
    <w:rsid w:val="0047455E"/>
    <w:rsid w:val="00490E1E"/>
    <w:rsid w:val="00491ADC"/>
    <w:rsid w:val="004A7A27"/>
    <w:rsid w:val="00511D5F"/>
    <w:rsid w:val="00554E51"/>
    <w:rsid w:val="00582085"/>
    <w:rsid w:val="005A223A"/>
    <w:rsid w:val="005C27C8"/>
    <w:rsid w:val="005D4DA7"/>
    <w:rsid w:val="006101AB"/>
    <w:rsid w:val="006809E1"/>
    <w:rsid w:val="0069014E"/>
    <w:rsid w:val="006B2255"/>
    <w:rsid w:val="006D6A6E"/>
    <w:rsid w:val="0072411C"/>
    <w:rsid w:val="00725CB1"/>
    <w:rsid w:val="00740D07"/>
    <w:rsid w:val="00753F7B"/>
    <w:rsid w:val="00765543"/>
    <w:rsid w:val="007953CC"/>
    <w:rsid w:val="007A192F"/>
    <w:rsid w:val="007C10D2"/>
    <w:rsid w:val="007F21EB"/>
    <w:rsid w:val="00801974"/>
    <w:rsid w:val="00817B3B"/>
    <w:rsid w:val="008322EB"/>
    <w:rsid w:val="00881BDD"/>
    <w:rsid w:val="00885ABF"/>
    <w:rsid w:val="008D7153"/>
    <w:rsid w:val="008E2750"/>
    <w:rsid w:val="008F1BA2"/>
    <w:rsid w:val="0090755A"/>
    <w:rsid w:val="0095118D"/>
    <w:rsid w:val="00974521"/>
    <w:rsid w:val="00985251"/>
    <w:rsid w:val="009C2E78"/>
    <w:rsid w:val="009F10B7"/>
    <w:rsid w:val="00A95FE6"/>
    <w:rsid w:val="00AE4D1E"/>
    <w:rsid w:val="00AE761F"/>
    <w:rsid w:val="00B10CBF"/>
    <w:rsid w:val="00B35B88"/>
    <w:rsid w:val="00B36625"/>
    <w:rsid w:val="00BA2260"/>
    <w:rsid w:val="00BB53E5"/>
    <w:rsid w:val="00BC2BD1"/>
    <w:rsid w:val="00C03625"/>
    <w:rsid w:val="00C72F77"/>
    <w:rsid w:val="00C747BC"/>
    <w:rsid w:val="00CB4883"/>
    <w:rsid w:val="00CC7C36"/>
    <w:rsid w:val="00CE7E86"/>
    <w:rsid w:val="00CF5902"/>
    <w:rsid w:val="00D24605"/>
    <w:rsid w:val="00D33C8D"/>
    <w:rsid w:val="00D37BF2"/>
    <w:rsid w:val="00D63B5A"/>
    <w:rsid w:val="00D85E3A"/>
    <w:rsid w:val="00DC4631"/>
    <w:rsid w:val="00DD1BCA"/>
    <w:rsid w:val="00DE5ED4"/>
    <w:rsid w:val="00E21DF9"/>
    <w:rsid w:val="00E439E6"/>
    <w:rsid w:val="00EA129B"/>
    <w:rsid w:val="00EB5241"/>
    <w:rsid w:val="00EE2FD3"/>
    <w:rsid w:val="00F0486C"/>
    <w:rsid w:val="00F124AB"/>
    <w:rsid w:val="00F35678"/>
    <w:rsid w:val="00F57464"/>
    <w:rsid w:val="00F959C4"/>
    <w:rsid w:val="00FF6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7F6B63C-4657-46A4-A289-CC61F6079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A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72D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C72D3"/>
    <w:rPr>
      <w:sz w:val="18"/>
      <w:szCs w:val="18"/>
    </w:rPr>
  </w:style>
  <w:style w:type="paragraph" w:styleId="a5">
    <w:name w:val="footer"/>
    <w:basedOn w:val="a"/>
    <w:link w:val="a6"/>
    <w:uiPriority w:val="99"/>
    <w:unhideWhenUsed/>
    <w:rsid w:val="001C72D3"/>
    <w:pPr>
      <w:tabs>
        <w:tab w:val="center" w:pos="4153"/>
        <w:tab w:val="right" w:pos="8306"/>
      </w:tabs>
      <w:snapToGrid w:val="0"/>
      <w:jc w:val="left"/>
    </w:pPr>
    <w:rPr>
      <w:sz w:val="18"/>
      <w:szCs w:val="18"/>
    </w:rPr>
  </w:style>
  <w:style w:type="character" w:customStyle="1" w:styleId="a6">
    <w:name w:val="页脚 字符"/>
    <w:basedOn w:val="a0"/>
    <w:link w:val="a5"/>
    <w:uiPriority w:val="99"/>
    <w:rsid w:val="001C72D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354</Words>
  <Characters>2023</Characters>
  <Application>Microsoft Office Word</Application>
  <DocSecurity>0</DocSecurity>
  <Lines>16</Lines>
  <Paragraphs>4</Paragraphs>
  <ScaleCrop>false</ScaleCrop>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林卓立</cp:lastModifiedBy>
  <cp:revision>4</cp:revision>
  <dcterms:created xsi:type="dcterms:W3CDTF">2024-09-27T08:00:00Z</dcterms:created>
  <dcterms:modified xsi:type="dcterms:W3CDTF">2024-09-29T06:43:00Z</dcterms:modified>
</cp:coreProperties>
</file>