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B55" w:rsidRDefault="00A96097">
      <w:pPr>
        <w:jc w:val="center"/>
        <w:rPr>
          <w:rFonts w:ascii="方正小标宋简体" w:eastAsia="方正小标宋简体" w:hAnsi="方正小标宋简体" w:cs="方正小标宋简体"/>
          <w:bCs/>
          <w:sz w:val="48"/>
          <w:szCs w:val="48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  <w:lang w:bidi="ar"/>
        </w:rPr>
        <w:t>专家推荐表</w:t>
      </w:r>
    </w:p>
    <w:tbl>
      <w:tblPr>
        <w:tblW w:w="97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3"/>
        <w:gridCol w:w="2526"/>
        <w:gridCol w:w="1013"/>
        <w:gridCol w:w="561"/>
        <w:gridCol w:w="2011"/>
        <w:gridCol w:w="372"/>
        <w:gridCol w:w="2272"/>
      </w:tblGrid>
      <w:tr w:rsidR="00573B55">
        <w:trPr>
          <w:trHeight w:val="590"/>
          <w:jc w:val="center"/>
        </w:trPr>
        <w:tc>
          <w:tcPr>
            <w:tcW w:w="9738" w:type="dxa"/>
            <w:gridSpan w:val="7"/>
          </w:tcPr>
          <w:p w:rsidR="00573B55" w:rsidRDefault="00A96097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36"/>
                <w:szCs w:val="36"/>
              </w:rPr>
              <w:t>个人基本信息</w:t>
            </w:r>
          </w:p>
        </w:tc>
      </w:tr>
      <w:tr w:rsidR="00573B55">
        <w:trPr>
          <w:trHeight w:val="615"/>
          <w:jc w:val="center"/>
        </w:trPr>
        <w:tc>
          <w:tcPr>
            <w:tcW w:w="3509" w:type="dxa"/>
            <w:gridSpan w:val="2"/>
          </w:tcPr>
          <w:p w:rsidR="00573B55" w:rsidRDefault="00A96097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姓名：</w:t>
            </w:r>
          </w:p>
        </w:tc>
        <w:tc>
          <w:tcPr>
            <w:tcW w:w="3957" w:type="dxa"/>
            <w:gridSpan w:val="4"/>
          </w:tcPr>
          <w:p w:rsidR="00573B55" w:rsidRDefault="00A96097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性别：</w:t>
            </w:r>
          </w:p>
        </w:tc>
        <w:tc>
          <w:tcPr>
            <w:tcW w:w="2272" w:type="dxa"/>
            <w:vMerge w:val="restart"/>
          </w:tcPr>
          <w:p w:rsidR="00573B55" w:rsidRDefault="00573B55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573B55">
        <w:trPr>
          <w:trHeight w:val="630"/>
          <w:jc w:val="center"/>
        </w:trPr>
        <w:tc>
          <w:tcPr>
            <w:tcW w:w="3509" w:type="dxa"/>
            <w:gridSpan w:val="2"/>
          </w:tcPr>
          <w:p w:rsidR="00573B55" w:rsidRDefault="00A96097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出生年月：</w:t>
            </w:r>
          </w:p>
        </w:tc>
        <w:tc>
          <w:tcPr>
            <w:tcW w:w="3957" w:type="dxa"/>
            <w:gridSpan w:val="4"/>
          </w:tcPr>
          <w:p w:rsidR="00573B55" w:rsidRDefault="00A96097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民族：</w:t>
            </w:r>
          </w:p>
        </w:tc>
        <w:tc>
          <w:tcPr>
            <w:tcW w:w="2272" w:type="dxa"/>
            <w:vMerge/>
          </w:tcPr>
          <w:p w:rsidR="00573B55" w:rsidRDefault="00573B55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573B55">
        <w:trPr>
          <w:jc w:val="center"/>
        </w:trPr>
        <w:tc>
          <w:tcPr>
            <w:tcW w:w="3509" w:type="dxa"/>
            <w:gridSpan w:val="2"/>
          </w:tcPr>
          <w:p w:rsidR="00573B55" w:rsidRDefault="00A96097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国籍：</w:t>
            </w:r>
          </w:p>
        </w:tc>
        <w:tc>
          <w:tcPr>
            <w:tcW w:w="3957" w:type="dxa"/>
            <w:gridSpan w:val="4"/>
          </w:tcPr>
          <w:p w:rsidR="00573B55" w:rsidRDefault="00A96097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居住地：</w:t>
            </w:r>
          </w:p>
        </w:tc>
        <w:tc>
          <w:tcPr>
            <w:tcW w:w="2272" w:type="dxa"/>
            <w:vMerge/>
          </w:tcPr>
          <w:p w:rsidR="00573B55" w:rsidRDefault="00573B55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573B55">
        <w:trPr>
          <w:jc w:val="center"/>
        </w:trPr>
        <w:tc>
          <w:tcPr>
            <w:tcW w:w="3509" w:type="dxa"/>
            <w:gridSpan w:val="2"/>
          </w:tcPr>
          <w:p w:rsidR="00573B55" w:rsidRDefault="00A96097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政治面貌：</w:t>
            </w:r>
          </w:p>
        </w:tc>
        <w:tc>
          <w:tcPr>
            <w:tcW w:w="3957" w:type="dxa"/>
            <w:gridSpan w:val="4"/>
          </w:tcPr>
          <w:p w:rsidR="00573B55" w:rsidRDefault="00A96097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身份证号码：</w:t>
            </w:r>
          </w:p>
        </w:tc>
        <w:tc>
          <w:tcPr>
            <w:tcW w:w="2272" w:type="dxa"/>
            <w:vMerge/>
          </w:tcPr>
          <w:p w:rsidR="00573B55" w:rsidRDefault="00573B55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573B55">
        <w:trPr>
          <w:jc w:val="center"/>
        </w:trPr>
        <w:tc>
          <w:tcPr>
            <w:tcW w:w="7466" w:type="dxa"/>
            <w:gridSpan w:val="6"/>
            <w:tcBorders>
              <w:right w:val="nil"/>
            </w:tcBorders>
          </w:tcPr>
          <w:p w:rsidR="00573B55" w:rsidRDefault="00A96097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工作单位：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</w:p>
        </w:tc>
        <w:tc>
          <w:tcPr>
            <w:tcW w:w="2272" w:type="dxa"/>
            <w:tcBorders>
              <w:left w:val="nil"/>
            </w:tcBorders>
          </w:tcPr>
          <w:p w:rsidR="00573B55" w:rsidRDefault="00573B55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573B55">
        <w:trPr>
          <w:jc w:val="center"/>
        </w:trPr>
        <w:tc>
          <w:tcPr>
            <w:tcW w:w="983" w:type="dxa"/>
            <w:vMerge w:val="restart"/>
          </w:tcPr>
          <w:p w:rsidR="00573B55" w:rsidRDefault="00A96097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联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系</w:t>
            </w:r>
          </w:p>
          <w:p w:rsidR="00573B55" w:rsidRDefault="00573B55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73B55" w:rsidRDefault="00A96097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方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式</w:t>
            </w:r>
          </w:p>
        </w:tc>
        <w:tc>
          <w:tcPr>
            <w:tcW w:w="3539" w:type="dxa"/>
            <w:gridSpan w:val="2"/>
          </w:tcPr>
          <w:p w:rsidR="00573B55" w:rsidRDefault="00A96097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电话号码：</w:t>
            </w:r>
          </w:p>
        </w:tc>
        <w:tc>
          <w:tcPr>
            <w:tcW w:w="2572" w:type="dxa"/>
            <w:gridSpan w:val="2"/>
          </w:tcPr>
          <w:p w:rsidR="00573B55" w:rsidRDefault="00A96097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微信：</w:t>
            </w:r>
          </w:p>
        </w:tc>
        <w:tc>
          <w:tcPr>
            <w:tcW w:w="2644" w:type="dxa"/>
            <w:gridSpan w:val="2"/>
          </w:tcPr>
          <w:p w:rsidR="00573B55" w:rsidRDefault="00A96097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传真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：</w:t>
            </w:r>
          </w:p>
        </w:tc>
      </w:tr>
      <w:tr w:rsidR="00573B55">
        <w:trPr>
          <w:jc w:val="center"/>
        </w:trPr>
        <w:tc>
          <w:tcPr>
            <w:tcW w:w="983" w:type="dxa"/>
            <w:vMerge/>
          </w:tcPr>
          <w:p w:rsidR="00573B55" w:rsidRDefault="00573B55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6111" w:type="dxa"/>
            <w:gridSpan w:val="4"/>
          </w:tcPr>
          <w:p w:rsidR="00573B55" w:rsidRDefault="00A96097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电子邮件：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</w:p>
        </w:tc>
        <w:tc>
          <w:tcPr>
            <w:tcW w:w="2644" w:type="dxa"/>
            <w:gridSpan w:val="2"/>
          </w:tcPr>
          <w:p w:rsidR="00573B55" w:rsidRDefault="00A96097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邮政编码：</w:t>
            </w:r>
          </w:p>
        </w:tc>
      </w:tr>
      <w:tr w:rsidR="00573B55">
        <w:trPr>
          <w:jc w:val="center"/>
        </w:trPr>
        <w:tc>
          <w:tcPr>
            <w:tcW w:w="983" w:type="dxa"/>
            <w:vMerge/>
          </w:tcPr>
          <w:p w:rsidR="00573B55" w:rsidRDefault="00573B55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8755" w:type="dxa"/>
            <w:gridSpan w:val="6"/>
          </w:tcPr>
          <w:p w:rsidR="00573B55" w:rsidRDefault="00A96097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通信地址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:</w:t>
            </w:r>
          </w:p>
        </w:tc>
      </w:tr>
      <w:tr w:rsidR="00573B55">
        <w:trPr>
          <w:jc w:val="center"/>
        </w:trPr>
        <w:tc>
          <w:tcPr>
            <w:tcW w:w="983" w:type="dxa"/>
            <w:vMerge w:val="restart"/>
          </w:tcPr>
          <w:p w:rsidR="00573B55" w:rsidRDefault="00A96097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职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业</w:t>
            </w:r>
          </w:p>
          <w:p w:rsidR="00573B55" w:rsidRDefault="00573B55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  <w:p w:rsidR="00573B55" w:rsidRDefault="00A96097">
            <w:pPr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分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类</w:t>
            </w:r>
          </w:p>
        </w:tc>
        <w:tc>
          <w:tcPr>
            <w:tcW w:w="4100" w:type="dxa"/>
            <w:gridSpan w:val="3"/>
          </w:tcPr>
          <w:p w:rsidR="00573B55" w:rsidRDefault="00A96097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从事执业</w:t>
            </w:r>
            <w:r w:rsidR="002008F8">
              <w:rPr>
                <w:rFonts w:ascii="仿宋" w:eastAsia="仿宋" w:hAnsi="仿宋" w:cs="仿宋" w:hint="eastAsia"/>
                <w:sz w:val="28"/>
                <w:szCs w:val="28"/>
              </w:rPr>
              <w:t>注册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会计师工作</w:t>
            </w:r>
          </w:p>
        </w:tc>
        <w:tc>
          <w:tcPr>
            <w:tcW w:w="4655" w:type="dxa"/>
            <w:gridSpan w:val="3"/>
          </w:tcPr>
          <w:p w:rsidR="00573B55" w:rsidRDefault="00A96097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从事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企业财务工作</w:t>
            </w:r>
          </w:p>
        </w:tc>
      </w:tr>
      <w:tr w:rsidR="00573B55">
        <w:trPr>
          <w:jc w:val="center"/>
        </w:trPr>
        <w:tc>
          <w:tcPr>
            <w:tcW w:w="983" w:type="dxa"/>
            <w:vMerge/>
          </w:tcPr>
          <w:p w:rsidR="00573B55" w:rsidRDefault="00573B55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4100" w:type="dxa"/>
            <w:gridSpan w:val="3"/>
          </w:tcPr>
          <w:p w:rsidR="00573B55" w:rsidRDefault="00A96097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从事咨询、评估、评级等服务机构工作</w:t>
            </w:r>
            <w:bookmarkStart w:id="0" w:name="_GoBack"/>
            <w:bookmarkEnd w:id="0"/>
          </w:p>
        </w:tc>
        <w:tc>
          <w:tcPr>
            <w:tcW w:w="4655" w:type="dxa"/>
            <w:gridSpan w:val="3"/>
          </w:tcPr>
          <w:p w:rsidR="00573B55" w:rsidRDefault="00A96097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从事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银行、证券、保险等金融机构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工作</w:t>
            </w:r>
          </w:p>
        </w:tc>
      </w:tr>
      <w:tr w:rsidR="00573B55">
        <w:trPr>
          <w:jc w:val="center"/>
        </w:trPr>
        <w:tc>
          <w:tcPr>
            <w:tcW w:w="983" w:type="dxa"/>
            <w:vMerge/>
          </w:tcPr>
          <w:p w:rsidR="00573B55" w:rsidRDefault="00573B55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4100" w:type="dxa"/>
            <w:gridSpan w:val="3"/>
          </w:tcPr>
          <w:p w:rsidR="00573B55" w:rsidRDefault="00A96097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从事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政府及事业单位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工作</w:t>
            </w:r>
          </w:p>
        </w:tc>
        <w:tc>
          <w:tcPr>
            <w:tcW w:w="4655" w:type="dxa"/>
            <w:gridSpan w:val="3"/>
          </w:tcPr>
          <w:p w:rsidR="00573B55" w:rsidRDefault="00A96097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其他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从事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政府及事业单位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工作</w:t>
            </w:r>
          </w:p>
        </w:tc>
      </w:tr>
      <w:tr w:rsidR="00573B55">
        <w:trPr>
          <w:trHeight w:val="1401"/>
          <w:jc w:val="center"/>
        </w:trPr>
        <w:tc>
          <w:tcPr>
            <w:tcW w:w="983" w:type="dxa"/>
            <w:tcBorders>
              <w:bottom w:val="single" w:sz="4" w:space="0" w:color="auto"/>
            </w:tcBorders>
          </w:tcPr>
          <w:p w:rsidR="00573B55" w:rsidRDefault="00A96097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教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育</w:t>
            </w:r>
          </w:p>
          <w:p w:rsidR="00573B55" w:rsidRDefault="00A96097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背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景</w:t>
            </w:r>
          </w:p>
        </w:tc>
        <w:tc>
          <w:tcPr>
            <w:tcW w:w="8755" w:type="dxa"/>
            <w:gridSpan w:val="6"/>
            <w:tcBorders>
              <w:bottom w:val="single" w:sz="4" w:space="0" w:color="auto"/>
            </w:tcBorders>
          </w:tcPr>
          <w:p w:rsidR="00573B55" w:rsidRDefault="00573B55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573B55">
        <w:trPr>
          <w:trHeight w:val="90"/>
          <w:jc w:val="center"/>
        </w:trPr>
        <w:tc>
          <w:tcPr>
            <w:tcW w:w="983" w:type="dxa"/>
            <w:tcBorders>
              <w:top w:val="single" w:sz="4" w:space="0" w:color="auto"/>
              <w:bottom w:val="nil"/>
            </w:tcBorders>
          </w:tcPr>
          <w:p w:rsidR="00573B55" w:rsidRDefault="00A96097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技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能</w:t>
            </w:r>
          </w:p>
        </w:tc>
        <w:tc>
          <w:tcPr>
            <w:tcW w:w="8755" w:type="dxa"/>
            <w:gridSpan w:val="6"/>
            <w:vMerge w:val="restart"/>
            <w:tcBorders>
              <w:top w:val="single" w:sz="4" w:space="0" w:color="auto"/>
            </w:tcBorders>
          </w:tcPr>
          <w:p w:rsidR="00573B55" w:rsidRDefault="00573B55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573B55">
        <w:trPr>
          <w:trHeight w:val="90"/>
          <w:jc w:val="center"/>
        </w:trPr>
        <w:tc>
          <w:tcPr>
            <w:tcW w:w="983" w:type="dxa"/>
            <w:tcBorders>
              <w:top w:val="nil"/>
              <w:right w:val="single" w:sz="4" w:space="0" w:color="auto"/>
            </w:tcBorders>
          </w:tcPr>
          <w:p w:rsidR="00573B55" w:rsidRDefault="00A96097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培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训</w:t>
            </w:r>
          </w:p>
        </w:tc>
        <w:tc>
          <w:tcPr>
            <w:tcW w:w="8755" w:type="dxa"/>
            <w:gridSpan w:val="6"/>
            <w:vMerge/>
          </w:tcPr>
          <w:p w:rsidR="00573B55" w:rsidRDefault="00573B55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573B55">
        <w:trPr>
          <w:trHeight w:val="989"/>
          <w:jc w:val="center"/>
        </w:trPr>
        <w:tc>
          <w:tcPr>
            <w:tcW w:w="9738" w:type="dxa"/>
            <w:gridSpan w:val="7"/>
            <w:tcBorders>
              <w:right w:val="single" w:sz="4" w:space="0" w:color="auto"/>
            </w:tcBorders>
          </w:tcPr>
          <w:p w:rsidR="00573B55" w:rsidRDefault="00A96097">
            <w:pPr>
              <w:ind w:left="560" w:hangingChars="200" w:hanging="56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注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：“教育背景”一栏填写自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大学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起，所在院校，学习何种专业，获得何种学位；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 </w:t>
            </w:r>
          </w:p>
          <w:p w:rsidR="00573B55" w:rsidRDefault="00A96097">
            <w:pPr>
              <w:ind w:leftChars="171" w:left="479" w:hangingChars="50" w:hanging="120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“技能培训”一栏填写参加过的专业技能培训，获取的知识及证书。</w:t>
            </w:r>
          </w:p>
          <w:p w:rsidR="00573B55" w:rsidRDefault="00573B55">
            <w:pPr>
              <w:ind w:left="480" w:hangingChars="200" w:hanging="480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573B55">
        <w:trPr>
          <w:trHeight w:val="1971"/>
          <w:jc w:val="center"/>
        </w:trPr>
        <w:tc>
          <w:tcPr>
            <w:tcW w:w="983" w:type="dxa"/>
          </w:tcPr>
          <w:p w:rsidR="00573B55" w:rsidRDefault="00A96097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lastRenderedPageBreak/>
              <w:t>主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要</w:t>
            </w:r>
          </w:p>
          <w:p w:rsidR="00573B55" w:rsidRDefault="00A96097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工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作</w:t>
            </w:r>
          </w:p>
          <w:p w:rsidR="00573B55" w:rsidRDefault="00A96097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经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历</w:t>
            </w:r>
          </w:p>
        </w:tc>
        <w:tc>
          <w:tcPr>
            <w:tcW w:w="8755" w:type="dxa"/>
            <w:gridSpan w:val="6"/>
          </w:tcPr>
          <w:p w:rsidR="00573B55" w:rsidRDefault="00573B55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573B55">
        <w:trPr>
          <w:jc w:val="center"/>
        </w:trPr>
        <w:tc>
          <w:tcPr>
            <w:tcW w:w="9738" w:type="dxa"/>
            <w:gridSpan w:val="7"/>
          </w:tcPr>
          <w:p w:rsidR="00573B55" w:rsidRDefault="00A96097">
            <w:pPr>
              <w:ind w:leftChars="-57" w:left="-2" w:hangingChars="42" w:hanging="118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注：</w:t>
            </w:r>
            <w:proofErr w:type="gramStart"/>
            <w:r>
              <w:rPr>
                <w:rFonts w:ascii="仿宋" w:eastAsia="仿宋" w:hAnsi="仿宋" w:cs="仿宋" w:hint="eastAsia"/>
                <w:sz w:val="24"/>
                <w:szCs w:val="24"/>
              </w:rPr>
              <w:t>请重点</w:t>
            </w:r>
            <w:proofErr w:type="gramEnd"/>
            <w:r>
              <w:rPr>
                <w:rFonts w:ascii="仿宋" w:eastAsia="仿宋" w:hAnsi="仿宋" w:cs="仿宋" w:hint="eastAsia"/>
                <w:sz w:val="24"/>
                <w:szCs w:val="24"/>
              </w:rPr>
              <w:t>填写您擅长的与专业相关的工作经历，注明工作期间担任何种职务，获得何种职称（如有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相关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经历请一并填写）。</w:t>
            </w:r>
          </w:p>
        </w:tc>
      </w:tr>
      <w:tr w:rsidR="00573B55">
        <w:trPr>
          <w:trHeight w:val="58"/>
          <w:jc w:val="center"/>
        </w:trPr>
        <w:tc>
          <w:tcPr>
            <w:tcW w:w="983" w:type="dxa"/>
          </w:tcPr>
          <w:p w:rsidR="00573B55" w:rsidRDefault="00A96097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主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要</w:t>
            </w:r>
          </w:p>
          <w:p w:rsidR="00573B55" w:rsidRDefault="00A96097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业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务</w:t>
            </w:r>
            <w:proofErr w:type="gramEnd"/>
          </w:p>
          <w:p w:rsidR="00573B55" w:rsidRDefault="00A96097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成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果</w:t>
            </w:r>
          </w:p>
        </w:tc>
        <w:tc>
          <w:tcPr>
            <w:tcW w:w="8755" w:type="dxa"/>
            <w:gridSpan w:val="6"/>
            <w:vAlign w:val="bottom"/>
          </w:tcPr>
          <w:p w:rsidR="00573B55" w:rsidRDefault="00573B55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573B55">
        <w:trPr>
          <w:trHeight w:val="1829"/>
          <w:jc w:val="center"/>
        </w:trPr>
        <w:tc>
          <w:tcPr>
            <w:tcW w:w="983" w:type="dxa"/>
            <w:tcBorders>
              <w:bottom w:val="single" w:sz="4" w:space="0" w:color="auto"/>
            </w:tcBorders>
          </w:tcPr>
          <w:p w:rsidR="00573B55" w:rsidRDefault="00A96097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社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会</w:t>
            </w:r>
          </w:p>
          <w:p w:rsidR="00573B55" w:rsidRDefault="00A96097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兼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职</w:t>
            </w:r>
          </w:p>
          <w:p w:rsidR="00573B55" w:rsidRDefault="00A96097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情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况</w:t>
            </w:r>
            <w:proofErr w:type="gramEnd"/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</w:p>
        </w:tc>
        <w:tc>
          <w:tcPr>
            <w:tcW w:w="8755" w:type="dxa"/>
            <w:gridSpan w:val="6"/>
            <w:tcBorders>
              <w:bottom w:val="single" w:sz="4" w:space="0" w:color="auto"/>
            </w:tcBorders>
          </w:tcPr>
          <w:p w:rsidR="00573B55" w:rsidRDefault="00573B55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573B55">
        <w:trPr>
          <w:trHeight w:val="1392"/>
          <w:jc w:val="center"/>
        </w:trPr>
        <w:tc>
          <w:tcPr>
            <w:tcW w:w="983" w:type="dxa"/>
          </w:tcPr>
          <w:p w:rsidR="00573B55" w:rsidRDefault="00A96097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工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作</w:t>
            </w:r>
          </w:p>
          <w:p w:rsidR="00573B55" w:rsidRDefault="00A96097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语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言</w:t>
            </w:r>
          </w:p>
        </w:tc>
        <w:tc>
          <w:tcPr>
            <w:tcW w:w="8755" w:type="dxa"/>
            <w:gridSpan w:val="6"/>
          </w:tcPr>
          <w:p w:rsidR="00573B55" w:rsidRDefault="00573B55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573B55">
        <w:trPr>
          <w:trHeight w:val="1276"/>
          <w:jc w:val="center"/>
        </w:trPr>
        <w:tc>
          <w:tcPr>
            <w:tcW w:w="983" w:type="dxa"/>
          </w:tcPr>
          <w:p w:rsidR="00573B55" w:rsidRDefault="00A96097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所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在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</w:p>
          <w:p w:rsidR="00573B55" w:rsidRDefault="00A96097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单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位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</w:p>
          <w:p w:rsidR="00573B55" w:rsidRDefault="00A96097">
            <w:pPr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意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见</w:t>
            </w:r>
          </w:p>
        </w:tc>
        <w:tc>
          <w:tcPr>
            <w:tcW w:w="8755" w:type="dxa"/>
            <w:gridSpan w:val="6"/>
          </w:tcPr>
          <w:p w:rsidR="00573B55" w:rsidRDefault="00573B55">
            <w:pPr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</w:tbl>
    <w:p w:rsidR="00573B55" w:rsidRDefault="00573B55">
      <w:pPr>
        <w:rPr>
          <w:rFonts w:ascii="Times New Roman" w:eastAsia="宋体" w:hAnsi="Times New Roman" w:cs="Times New Roman"/>
          <w:sz w:val="28"/>
          <w:szCs w:val="28"/>
        </w:rPr>
      </w:pPr>
    </w:p>
    <w:p w:rsidR="00573B55" w:rsidRDefault="00A96097">
      <w:pPr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*</w:t>
      </w:r>
      <w:r>
        <w:rPr>
          <w:rFonts w:ascii="仿宋" w:eastAsia="仿宋" w:hAnsi="仿宋" w:cs="仿宋" w:hint="eastAsia"/>
          <w:sz w:val="24"/>
          <w:szCs w:val="24"/>
        </w:rPr>
        <w:t>感谢您报名</w:t>
      </w:r>
      <w:r>
        <w:rPr>
          <w:rFonts w:ascii="仿宋" w:eastAsia="仿宋" w:hAnsi="仿宋" w:cs="仿宋" w:hint="eastAsia"/>
          <w:sz w:val="24"/>
          <w:szCs w:val="24"/>
        </w:rPr>
        <w:t>广东省融资租赁专家智库入库</w:t>
      </w:r>
      <w:r>
        <w:rPr>
          <w:rFonts w:ascii="仿宋" w:eastAsia="仿宋" w:hAnsi="仿宋" w:cs="仿宋" w:hint="eastAsia"/>
          <w:sz w:val="24"/>
          <w:szCs w:val="24"/>
        </w:rPr>
        <w:t>，填写本表单并签名视为您授权</w:t>
      </w:r>
      <w:r>
        <w:rPr>
          <w:rFonts w:ascii="仿宋" w:eastAsia="仿宋" w:hAnsi="仿宋" w:cs="仿宋" w:hint="eastAsia"/>
          <w:sz w:val="24"/>
          <w:szCs w:val="24"/>
        </w:rPr>
        <w:t>广东省融资租赁协会</w:t>
      </w:r>
      <w:r>
        <w:rPr>
          <w:rFonts w:ascii="仿宋" w:eastAsia="仿宋" w:hAnsi="仿宋" w:cs="仿宋" w:hint="eastAsia"/>
          <w:sz w:val="24"/>
          <w:szCs w:val="24"/>
        </w:rPr>
        <w:t>在</w:t>
      </w:r>
      <w:r>
        <w:rPr>
          <w:rFonts w:ascii="仿宋" w:eastAsia="仿宋" w:hAnsi="仿宋" w:cs="仿宋" w:hint="eastAsia"/>
          <w:sz w:val="24"/>
          <w:szCs w:val="24"/>
        </w:rPr>
        <w:t>专家征集</w:t>
      </w:r>
      <w:r>
        <w:rPr>
          <w:rFonts w:ascii="仿宋" w:eastAsia="仿宋" w:hAnsi="仿宋" w:cs="仿宋" w:hint="eastAsia"/>
          <w:sz w:val="24"/>
          <w:szCs w:val="24"/>
        </w:rPr>
        <w:t>过程中对您所填报的个人信息的收集与存储。</w:t>
      </w:r>
    </w:p>
    <w:p w:rsidR="00573B55" w:rsidRDefault="00573B55">
      <w:pPr>
        <w:ind w:left="-270"/>
        <w:rPr>
          <w:rFonts w:ascii="Times New Roman" w:eastAsia="宋体" w:hAnsi="Times New Roman" w:cs="Times New Roman"/>
          <w:sz w:val="22"/>
        </w:rPr>
      </w:pPr>
    </w:p>
    <w:p w:rsidR="00573B55" w:rsidRDefault="00573B55">
      <w:pPr>
        <w:ind w:left="-270"/>
        <w:rPr>
          <w:rFonts w:ascii="Times New Roman" w:eastAsia="宋体" w:hAnsi="Times New Roman" w:cs="Times New Roman"/>
          <w:sz w:val="22"/>
        </w:rPr>
      </w:pPr>
    </w:p>
    <w:p w:rsidR="00573B55" w:rsidRDefault="00A96097">
      <w:pPr>
        <w:ind w:firstLineChars="1600" w:firstLine="4480"/>
        <w:rPr>
          <w:rFonts w:ascii="仿宋_GB2312" w:eastAsia="仿宋_GB2312" w:hAnsi="Times New Roman" w:cs="Times New Roman"/>
          <w:sz w:val="28"/>
          <w:szCs w:val="28"/>
        </w:rPr>
      </w:pPr>
      <w:r>
        <w:rPr>
          <w:rFonts w:ascii="仿宋_GB2312" w:eastAsia="仿宋_GB2312" w:hAnsi="Times New Roman" w:cs="Times New Roman" w:hint="eastAsia"/>
          <w:sz w:val="28"/>
          <w:szCs w:val="28"/>
        </w:rPr>
        <w:t>填表人签名：</w:t>
      </w:r>
    </w:p>
    <w:p w:rsidR="00573B55" w:rsidRDefault="00A96097">
      <w:pPr>
        <w:ind w:firstLineChars="1600" w:firstLine="448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28"/>
          <w:szCs w:val="28"/>
        </w:rPr>
        <w:t>填报日期：</w:t>
      </w:r>
    </w:p>
    <w:sectPr w:rsidR="00573B55">
      <w:footerReference w:type="even" r:id="rId7"/>
      <w:footerReference w:type="default" r:id="rId8"/>
      <w:pgSz w:w="11906" w:h="16838"/>
      <w:pgMar w:top="1701" w:right="1418" w:bottom="1928" w:left="1531" w:header="851" w:footer="1304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097" w:rsidRDefault="00A96097">
      <w:r>
        <w:separator/>
      </w:r>
    </w:p>
  </w:endnote>
  <w:endnote w:type="continuationSeparator" w:id="0">
    <w:p w:rsidR="00A96097" w:rsidRDefault="00A96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Malgun Gothic Semilight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3562476"/>
    </w:sdtPr>
    <w:sdtEndPr>
      <w:rPr>
        <w:rFonts w:ascii="宋体" w:eastAsia="宋体" w:hAnsi="宋体"/>
        <w:sz w:val="28"/>
        <w:szCs w:val="28"/>
      </w:rPr>
    </w:sdtEndPr>
    <w:sdtContent>
      <w:p w:rsidR="00573B55" w:rsidRDefault="00A96097">
        <w:pPr>
          <w:pStyle w:val="a7"/>
          <w:ind w:right="720" w:firstLineChars="200" w:firstLine="360"/>
          <w:rPr>
            <w:rFonts w:ascii="宋体" w:eastAsia="宋体" w:hAnsi="宋体"/>
            <w:sz w:val="28"/>
            <w:szCs w:val="28"/>
          </w:rPr>
        </w:pPr>
        <w:r>
          <w:rPr>
            <w:rFonts w:ascii="宋体" w:eastAsia="宋体" w:hAnsi="宋体"/>
            <w:sz w:val="28"/>
            <w:szCs w:val="28"/>
          </w:rPr>
          <w:fldChar w:fldCharType="begin"/>
        </w:r>
        <w:r>
          <w:rPr>
            <w:rFonts w:ascii="宋体" w:eastAsia="宋体" w:hAnsi="宋体"/>
            <w:sz w:val="28"/>
            <w:szCs w:val="28"/>
          </w:rPr>
          <w:instrText>PAGE   \* MERGEFORMAT</w:instrText>
        </w:r>
        <w:r>
          <w:rPr>
            <w:rFonts w:ascii="宋体" w:eastAsia="宋体" w:hAnsi="宋体"/>
            <w:sz w:val="28"/>
            <w:szCs w:val="28"/>
          </w:rPr>
          <w:fldChar w:fldCharType="separate"/>
        </w:r>
        <w:r w:rsidR="002008F8" w:rsidRPr="002008F8">
          <w:rPr>
            <w:rFonts w:ascii="宋体" w:eastAsia="宋体" w:hAnsi="宋体"/>
            <w:noProof/>
            <w:sz w:val="28"/>
            <w:szCs w:val="28"/>
            <w:lang w:val="zh-CN"/>
          </w:rPr>
          <w:t>-</w:t>
        </w:r>
        <w:r w:rsidR="002008F8">
          <w:rPr>
            <w:rFonts w:ascii="宋体" w:eastAsia="宋体" w:hAnsi="宋体"/>
            <w:noProof/>
            <w:sz w:val="28"/>
            <w:szCs w:val="28"/>
          </w:rPr>
          <w:t xml:space="preserve"> 2 -</w:t>
        </w:r>
        <w:r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4908957"/>
    </w:sdtPr>
    <w:sdtEndPr>
      <w:rPr>
        <w:rFonts w:ascii="宋体" w:eastAsia="宋体" w:hAnsi="宋体"/>
        <w:sz w:val="28"/>
        <w:szCs w:val="28"/>
      </w:rPr>
    </w:sdtEndPr>
    <w:sdtContent>
      <w:p w:rsidR="00573B55" w:rsidRDefault="00A96097">
        <w:pPr>
          <w:pStyle w:val="a7"/>
          <w:ind w:right="360"/>
          <w:jc w:val="right"/>
          <w:rPr>
            <w:rFonts w:ascii="宋体" w:eastAsia="宋体" w:hAnsi="宋体"/>
            <w:sz w:val="28"/>
            <w:szCs w:val="28"/>
          </w:rPr>
        </w:pPr>
        <w:r>
          <w:rPr>
            <w:rFonts w:ascii="宋体" w:eastAsia="宋体" w:hAnsi="宋体"/>
            <w:sz w:val="28"/>
            <w:szCs w:val="28"/>
          </w:rPr>
          <w:fldChar w:fldCharType="begin"/>
        </w:r>
        <w:r>
          <w:rPr>
            <w:rFonts w:ascii="宋体" w:eastAsia="宋体" w:hAnsi="宋体"/>
            <w:sz w:val="28"/>
            <w:szCs w:val="28"/>
          </w:rPr>
          <w:instrText>PAGE   \* MERGEFORMAT</w:instrText>
        </w:r>
        <w:r>
          <w:rPr>
            <w:rFonts w:ascii="宋体" w:eastAsia="宋体" w:hAnsi="宋体"/>
            <w:sz w:val="28"/>
            <w:szCs w:val="28"/>
          </w:rPr>
          <w:fldChar w:fldCharType="separate"/>
        </w:r>
        <w:r w:rsidR="002008F8" w:rsidRPr="002008F8">
          <w:rPr>
            <w:rFonts w:ascii="宋体" w:eastAsia="宋体" w:hAnsi="宋体"/>
            <w:noProof/>
            <w:sz w:val="28"/>
            <w:szCs w:val="28"/>
            <w:lang w:val="zh-CN"/>
          </w:rPr>
          <w:t>-</w:t>
        </w:r>
        <w:r w:rsidR="002008F8">
          <w:rPr>
            <w:rFonts w:ascii="宋体" w:eastAsia="宋体" w:hAnsi="宋体"/>
            <w:noProof/>
            <w:sz w:val="28"/>
            <w:szCs w:val="28"/>
          </w:rPr>
          <w:t xml:space="preserve"> 1 -</w:t>
        </w:r>
        <w:r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097" w:rsidRDefault="00A96097">
      <w:r>
        <w:separator/>
      </w:r>
    </w:p>
  </w:footnote>
  <w:footnote w:type="continuationSeparator" w:id="0">
    <w:p w:rsidR="00A96097" w:rsidRDefault="00A960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I1NmM2NTMyN2VmMjkyZTMxMWY1MDA5YzI3Zjc2MDcifQ=="/>
  </w:docVars>
  <w:rsids>
    <w:rsidRoot w:val="008C62D0"/>
    <w:rsid w:val="00063DF2"/>
    <w:rsid w:val="00080B7E"/>
    <w:rsid w:val="000A3CE4"/>
    <w:rsid w:val="000E1B4F"/>
    <w:rsid w:val="000F3205"/>
    <w:rsid w:val="00134C0F"/>
    <w:rsid w:val="00150659"/>
    <w:rsid w:val="001603B8"/>
    <w:rsid w:val="00193C8D"/>
    <w:rsid w:val="00193D3F"/>
    <w:rsid w:val="002008F8"/>
    <w:rsid w:val="00201DD4"/>
    <w:rsid w:val="00202D55"/>
    <w:rsid w:val="002C6DA8"/>
    <w:rsid w:val="002F10B5"/>
    <w:rsid w:val="00352828"/>
    <w:rsid w:val="003A393A"/>
    <w:rsid w:val="00401192"/>
    <w:rsid w:val="00495186"/>
    <w:rsid w:val="004D0D4F"/>
    <w:rsid w:val="004F6B68"/>
    <w:rsid w:val="00501F0C"/>
    <w:rsid w:val="00573B55"/>
    <w:rsid w:val="00585A59"/>
    <w:rsid w:val="005B56BC"/>
    <w:rsid w:val="00663E3E"/>
    <w:rsid w:val="00733C9E"/>
    <w:rsid w:val="00807F4F"/>
    <w:rsid w:val="00815C3B"/>
    <w:rsid w:val="0088137D"/>
    <w:rsid w:val="008C62D0"/>
    <w:rsid w:val="008D22F7"/>
    <w:rsid w:val="008E6A6C"/>
    <w:rsid w:val="00975F21"/>
    <w:rsid w:val="009F508D"/>
    <w:rsid w:val="00A12216"/>
    <w:rsid w:val="00A26155"/>
    <w:rsid w:val="00A425AA"/>
    <w:rsid w:val="00A84616"/>
    <w:rsid w:val="00A96097"/>
    <w:rsid w:val="00AB54FB"/>
    <w:rsid w:val="00B226C8"/>
    <w:rsid w:val="00B7137E"/>
    <w:rsid w:val="00B81428"/>
    <w:rsid w:val="00BC1FBF"/>
    <w:rsid w:val="00C06476"/>
    <w:rsid w:val="00C25346"/>
    <w:rsid w:val="00CA2239"/>
    <w:rsid w:val="00CA5D95"/>
    <w:rsid w:val="00CC2841"/>
    <w:rsid w:val="00D12A80"/>
    <w:rsid w:val="00D73474"/>
    <w:rsid w:val="00DC7805"/>
    <w:rsid w:val="00DF12D0"/>
    <w:rsid w:val="00DF3E2F"/>
    <w:rsid w:val="00E12BC2"/>
    <w:rsid w:val="00EA458F"/>
    <w:rsid w:val="00F24427"/>
    <w:rsid w:val="00F76992"/>
    <w:rsid w:val="00F81094"/>
    <w:rsid w:val="00F82125"/>
    <w:rsid w:val="00FD137A"/>
    <w:rsid w:val="019262D2"/>
    <w:rsid w:val="05BA2DE1"/>
    <w:rsid w:val="2D8A7A94"/>
    <w:rsid w:val="39076B57"/>
    <w:rsid w:val="442140E9"/>
    <w:rsid w:val="49EE6E08"/>
    <w:rsid w:val="59EA07FC"/>
    <w:rsid w:val="61C00E2A"/>
    <w:rsid w:val="62D005D2"/>
    <w:rsid w:val="69972592"/>
    <w:rsid w:val="74FC6FB9"/>
    <w:rsid w:val="7D605D80"/>
    <w:rsid w:val="7EA73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ABA1FC3-BC7C-4654-B9BF-6607B6629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 艺妤</dc:creator>
  <cp:lastModifiedBy>李程</cp:lastModifiedBy>
  <cp:revision>12</cp:revision>
  <cp:lastPrinted>2020-12-03T06:20:00Z</cp:lastPrinted>
  <dcterms:created xsi:type="dcterms:W3CDTF">2020-12-03T02:59:00Z</dcterms:created>
  <dcterms:modified xsi:type="dcterms:W3CDTF">2025-07-14T02:46:00Z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0727D1C5532746EE916896C006ACDE31_13</vt:lpwstr>
  </property>
  <property fmtid="{D5CDD505-2E9C-101B-9397-08002B2CF9AE}" pid="4" name="KSOTemplateDocerSaveRecord">
    <vt:lpwstr>eyJoZGlkIjoiMjUyNTc1OWUzZjAzZWVhYjA0MGY4MjEyMDZmZWRmYmMiLCJ1c2VySWQiOiIxMTQxNjY0NzU5In0=</vt:lpwstr>
  </property>
</Properties>
</file>